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E8" w:rsidRPr="00C553E7" w:rsidRDefault="009043E8" w:rsidP="00C553E7">
      <w:pPr>
        <w:spacing w:before="19" w:after="19"/>
        <w:ind w:left="6237" w:firstLine="7371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ind w:left="6804" w:hanging="6804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C61F1E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AD5BE" wp14:editId="6F468C99">
            <wp:simplePos x="0" y="0"/>
            <wp:positionH relativeFrom="column">
              <wp:posOffset>-2650769</wp:posOffset>
            </wp:positionH>
            <wp:positionV relativeFrom="paragraph">
              <wp:posOffset>254278</wp:posOffset>
            </wp:positionV>
            <wp:extent cx="10683501" cy="7545365"/>
            <wp:effectExtent l="6985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5565" cy="75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9043E8" w:rsidRPr="00C553E7" w:rsidRDefault="009043E8" w:rsidP="00C553E7">
      <w:pPr>
        <w:spacing w:before="19" w:after="19"/>
        <w:rPr>
          <w:rFonts w:ascii="Times New Roman" w:hAnsi="Times New Roman"/>
          <w:color w:val="000000"/>
          <w:sz w:val="24"/>
          <w:szCs w:val="24"/>
        </w:rPr>
      </w:pPr>
    </w:p>
    <w:p w:rsidR="00E91356" w:rsidRDefault="00E91356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4963" w:rsidRDefault="00D74963" w:rsidP="00C553E7">
      <w:pPr>
        <w:spacing w:before="19" w:after="1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4A8" w:rsidRDefault="007B24A8" w:rsidP="00C553E7">
      <w:pPr>
        <w:spacing w:before="19" w:after="1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4A8" w:rsidRPr="00C553E7" w:rsidRDefault="007B24A8" w:rsidP="00C553E7">
      <w:pPr>
        <w:spacing w:before="19" w:after="1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F1E" w:rsidRDefault="00C61F1E" w:rsidP="00C55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E213D" w:rsidRPr="00C553E7" w:rsidRDefault="00040DA2" w:rsidP="00C55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lastRenderedPageBreak/>
        <w:t>СОДЕ</w:t>
      </w:r>
      <w:bookmarkStart w:id="0" w:name="_GoBack"/>
      <w:bookmarkEnd w:id="0"/>
      <w:r w:rsidRPr="00C553E7">
        <w:rPr>
          <w:rFonts w:ascii="Times New Roman" w:hAnsi="Times New Roman"/>
          <w:sz w:val="24"/>
          <w:szCs w:val="24"/>
        </w:rPr>
        <w:t>РЖАНИЕ</w:t>
      </w:r>
      <w:r w:rsidR="00AE3073" w:rsidRPr="00C553E7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075"/>
      </w:tblGrid>
      <w:tr w:rsidR="00AE3073" w:rsidRPr="00C553E7" w:rsidTr="007B24A8">
        <w:tc>
          <w:tcPr>
            <w:tcW w:w="7088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2075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3073" w:rsidRPr="00C553E7" w:rsidTr="007B24A8">
        <w:tc>
          <w:tcPr>
            <w:tcW w:w="7088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Целевой блок программы</w:t>
            </w:r>
          </w:p>
        </w:tc>
        <w:tc>
          <w:tcPr>
            <w:tcW w:w="2075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3073" w:rsidRPr="00C553E7" w:rsidTr="007B24A8">
        <w:tc>
          <w:tcPr>
            <w:tcW w:w="7088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2075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3073" w:rsidRPr="00C553E7" w:rsidTr="007B24A8">
        <w:tc>
          <w:tcPr>
            <w:tcW w:w="7088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Этапы реализации программы, сроки реализации</w:t>
            </w:r>
          </w:p>
        </w:tc>
        <w:tc>
          <w:tcPr>
            <w:tcW w:w="2075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3073" w:rsidRPr="00C553E7" w:rsidTr="007B24A8">
        <w:tc>
          <w:tcPr>
            <w:tcW w:w="7088" w:type="dxa"/>
          </w:tcPr>
          <w:p w:rsidR="00AE3073" w:rsidRPr="00C553E7" w:rsidRDefault="008A56CD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Система оценка качества</w:t>
            </w:r>
          </w:p>
        </w:tc>
        <w:tc>
          <w:tcPr>
            <w:tcW w:w="2075" w:type="dxa"/>
          </w:tcPr>
          <w:p w:rsidR="00AE3073" w:rsidRPr="00C553E7" w:rsidRDefault="007B24A8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3073" w:rsidRPr="00C553E7" w:rsidTr="007B24A8">
        <w:tc>
          <w:tcPr>
            <w:tcW w:w="7088" w:type="dxa"/>
          </w:tcPr>
          <w:p w:rsidR="00AE3073" w:rsidRPr="00C553E7" w:rsidRDefault="008A56CD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075" w:type="dxa"/>
          </w:tcPr>
          <w:p w:rsidR="00AE3073" w:rsidRPr="00C553E7" w:rsidRDefault="007B24A8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E5C14" w:rsidRPr="00C553E7" w:rsidTr="007B24A8">
        <w:tc>
          <w:tcPr>
            <w:tcW w:w="7088" w:type="dxa"/>
          </w:tcPr>
          <w:p w:rsidR="004E5C14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2075" w:type="dxa"/>
          </w:tcPr>
          <w:p w:rsidR="004E5C14" w:rsidRPr="00C553E7" w:rsidRDefault="004E5C14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14" w:rsidRPr="00C553E7" w:rsidTr="007B24A8">
        <w:tc>
          <w:tcPr>
            <w:tcW w:w="7088" w:type="dxa"/>
          </w:tcPr>
          <w:p w:rsidR="004E5C14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1 Режим дня</w:t>
            </w:r>
          </w:p>
        </w:tc>
        <w:tc>
          <w:tcPr>
            <w:tcW w:w="2075" w:type="dxa"/>
          </w:tcPr>
          <w:p w:rsidR="004E5C14" w:rsidRPr="00C553E7" w:rsidRDefault="004E5C14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14" w:rsidRPr="00C553E7" w:rsidTr="007B24A8">
        <w:tc>
          <w:tcPr>
            <w:tcW w:w="7088" w:type="dxa"/>
          </w:tcPr>
          <w:p w:rsidR="004E5C14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2 Анкета для детей (начало смены)</w:t>
            </w:r>
          </w:p>
        </w:tc>
        <w:tc>
          <w:tcPr>
            <w:tcW w:w="2075" w:type="dxa"/>
          </w:tcPr>
          <w:p w:rsidR="004E5C14" w:rsidRPr="00C553E7" w:rsidRDefault="004E5C14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73" w:rsidRPr="00C553E7" w:rsidTr="007B24A8">
        <w:trPr>
          <w:trHeight w:val="579"/>
        </w:trPr>
        <w:tc>
          <w:tcPr>
            <w:tcW w:w="7088" w:type="dxa"/>
          </w:tcPr>
          <w:p w:rsidR="00AE3073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 Анкета для детей (завершение смены)</w:t>
            </w:r>
          </w:p>
        </w:tc>
        <w:tc>
          <w:tcPr>
            <w:tcW w:w="2075" w:type="dxa"/>
          </w:tcPr>
          <w:p w:rsidR="00AE3073" w:rsidRPr="00C553E7" w:rsidRDefault="00AE3073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B1" w:rsidRPr="00C553E7" w:rsidTr="007B24A8">
        <w:trPr>
          <w:trHeight w:val="579"/>
        </w:trPr>
        <w:tc>
          <w:tcPr>
            <w:tcW w:w="7088" w:type="dxa"/>
          </w:tcPr>
          <w:p w:rsidR="00D966B1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 Анкета для родителей</w:t>
            </w:r>
          </w:p>
        </w:tc>
        <w:tc>
          <w:tcPr>
            <w:tcW w:w="2075" w:type="dxa"/>
          </w:tcPr>
          <w:p w:rsidR="00D966B1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B1" w:rsidRPr="00C553E7" w:rsidTr="007B24A8">
        <w:trPr>
          <w:trHeight w:val="579"/>
        </w:trPr>
        <w:tc>
          <w:tcPr>
            <w:tcW w:w="7088" w:type="dxa"/>
          </w:tcPr>
          <w:p w:rsidR="00D966B1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5 Анкета личностного роста</w:t>
            </w:r>
          </w:p>
        </w:tc>
        <w:tc>
          <w:tcPr>
            <w:tcW w:w="2075" w:type="dxa"/>
          </w:tcPr>
          <w:p w:rsidR="00D966B1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B1" w:rsidRPr="00C553E7" w:rsidTr="007B24A8">
        <w:trPr>
          <w:trHeight w:val="579"/>
        </w:trPr>
        <w:tc>
          <w:tcPr>
            <w:tcW w:w="7088" w:type="dxa"/>
          </w:tcPr>
          <w:p w:rsidR="00D966B1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 Педагогическая оценка по цвету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D966B1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6B1" w:rsidRPr="00C553E7" w:rsidTr="007B24A8">
        <w:trPr>
          <w:trHeight w:val="579"/>
        </w:trPr>
        <w:tc>
          <w:tcPr>
            <w:tcW w:w="7088" w:type="dxa"/>
          </w:tcPr>
          <w:p w:rsidR="00D966B1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7 План-сетка мероприятий</w:t>
            </w:r>
          </w:p>
        </w:tc>
        <w:tc>
          <w:tcPr>
            <w:tcW w:w="2075" w:type="dxa"/>
          </w:tcPr>
          <w:p w:rsidR="00D966B1" w:rsidRPr="00C553E7" w:rsidRDefault="00D966B1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C14" w:rsidRPr="00C553E7" w:rsidTr="007B24A8">
        <w:trPr>
          <w:trHeight w:val="840"/>
        </w:trPr>
        <w:tc>
          <w:tcPr>
            <w:tcW w:w="7088" w:type="dxa"/>
          </w:tcPr>
          <w:p w:rsidR="004E5C14" w:rsidRPr="00C553E7" w:rsidRDefault="00D966B1" w:rsidP="00C553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8 План воспитательной работы</w:t>
            </w:r>
          </w:p>
        </w:tc>
        <w:tc>
          <w:tcPr>
            <w:tcW w:w="2075" w:type="dxa"/>
          </w:tcPr>
          <w:p w:rsidR="004E5C14" w:rsidRPr="00C553E7" w:rsidRDefault="004E5C14" w:rsidP="00C55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13D" w:rsidRPr="00C553E7" w:rsidRDefault="005E213D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13D" w:rsidRPr="00C553E7" w:rsidRDefault="005E213D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13D" w:rsidRPr="00C553E7" w:rsidRDefault="005E213D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13D" w:rsidRPr="00C553E7" w:rsidRDefault="005E213D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13D" w:rsidRPr="00C553E7" w:rsidRDefault="005E213D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213D" w:rsidRDefault="005E213D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C0DEF" w:rsidRPr="00C553E7" w:rsidRDefault="006C0DEF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62814" w:rsidRDefault="00562814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B24A8" w:rsidRDefault="007B24A8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B24A8" w:rsidRDefault="007B24A8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B24A8" w:rsidRDefault="007B24A8" w:rsidP="00C553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52AC" w:rsidRPr="00CB44BC" w:rsidRDefault="00D2163A" w:rsidP="00D216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B44B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163A" w:rsidRPr="001316EE" w:rsidRDefault="00D2163A" w:rsidP="00D216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 xml:space="preserve">Программа </w:t>
      </w:r>
      <w:r w:rsidR="001316EE">
        <w:rPr>
          <w:rFonts w:ascii="Times New Roman" w:hAnsi="Times New Roman"/>
          <w:sz w:val="24"/>
          <w:szCs w:val="24"/>
        </w:rPr>
        <w:t xml:space="preserve">летнего оздоровительного лагеря с дневным пребыванием детей </w:t>
      </w:r>
      <w:r w:rsidRPr="001316EE">
        <w:rPr>
          <w:rFonts w:ascii="Times New Roman" w:hAnsi="Times New Roman"/>
          <w:sz w:val="24"/>
          <w:szCs w:val="24"/>
        </w:rPr>
        <w:t>разработана в соответствии с нормативно-правовыми актами:</w:t>
      </w:r>
    </w:p>
    <w:p w:rsidR="001C4DD9" w:rsidRPr="001316EE" w:rsidRDefault="001C4DD9" w:rsidP="008D7BE3">
      <w:pPr>
        <w:numPr>
          <w:ilvl w:val="0"/>
          <w:numId w:val="6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316EE">
        <w:rPr>
          <w:rFonts w:ascii="Times New Roman" w:eastAsia="Batang" w:hAnsi="Times New Roman"/>
          <w:sz w:val="24"/>
          <w:szCs w:val="24"/>
        </w:rPr>
        <w:t>Конституция Российской Федерации, принята всенародным голосованием 12 декабря 1993 года с изменениями, одобренными в ходе общероссийского голосования 1 июля 2020 года.</w:t>
      </w:r>
    </w:p>
    <w:p w:rsidR="001C4DD9" w:rsidRPr="001316EE" w:rsidRDefault="001C4DD9" w:rsidP="008D7BE3">
      <w:pPr>
        <w:numPr>
          <w:ilvl w:val="0"/>
          <w:numId w:val="6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316EE">
        <w:rPr>
          <w:rFonts w:ascii="Times New Roman" w:eastAsia="Batang" w:hAnsi="Times New Roman"/>
          <w:sz w:val="24"/>
          <w:szCs w:val="24"/>
        </w:rPr>
        <w:t>Федеральный закон от 29.12. 2012 № 273-ФЗ «Об образовании в Российской Федерации».</w:t>
      </w:r>
    </w:p>
    <w:p w:rsidR="001C4DD9" w:rsidRPr="001316EE" w:rsidRDefault="001C4DD9" w:rsidP="008D7BE3">
      <w:pPr>
        <w:numPr>
          <w:ilvl w:val="0"/>
          <w:numId w:val="6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316EE">
        <w:rPr>
          <w:rFonts w:ascii="Times New Roman" w:eastAsia="Batang" w:hAnsi="Times New Roman"/>
          <w:sz w:val="24"/>
          <w:szCs w:val="24"/>
        </w:rPr>
        <w:t xml:space="preserve"> Федеральный закон от 29.12. 2010 № 436-ФЗ «О защите детей от информации, причиняющей вред их здоровью и развитию».</w:t>
      </w:r>
    </w:p>
    <w:p w:rsidR="001C4DD9" w:rsidRPr="001316EE" w:rsidRDefault="001C4DD9" w:rsidP="008D7BE3">
      <w:pPr>
        <w:numPr>
          <w:ilvl w:val="0"/>
          <w:numId w:val="6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316EE">
        <w:rPr>
          <w:rFonts w:ascii="Times New Roman" w:eastAsia="Batang" w:hAnsi="Times New Roman"/>
          <w:sz w:val="24"/>
          <w:szCs w:val="24"/>
        </w:rPr>
        <w:t xml:space="preserve"> Федеральный закон от 24.07. 1998 № 124-ФЗ «Об основных гарантиях прав ребенка в Российской Федерации».</w:t>
      </w:r>
    </w:p>
    <w:p w:rsidR="001C4DD9" w:rsidRPr="001316EE" w:rsidRDefault="001C4DD9" w:rsidP="008D7BE3">
      <w:pPr>
        <w:numPr>
          <w:ilvl w:val="0"/>
          <w:numId w:val="6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1316EE">
        <w:rPr>
          <w:rFonts w:ascii="Times New Roman" w:eastAsia="Batang" w:hAnsi="Times New Roman"/>
          <w:sz w:val="24"/>
          <w:szCs w:val="24"/>
        </w:rPr>
        <w:t xml:space="preserve">Федеральный закон «О </w:t>
      </w:r>
      <w:proofErr w:type="spellStart"/>
      <w:r w:rsidRPr="001316EE">
        <w:rPr>
          <w:rFonts w:ascii="Times New Roman" w:eastAsia="Batang" w:hAnsi="Times New Roman"/>
          <w:sz w:val="24"/>
          <w:szCs w:val="24"/>
        </w:rPr>
        <w:t>санитарно</w:t>
      </w:r>
      <w:proofErr w:type="spellEnd"/>
      <w:r w:rsidRPr="001316EE">
        <w:rPr>
          <w:rFonts w:ascii="Times New Roman" w:eastAsia="Batang" w:hAnsi="Times New Roman"/>
          <w:sz w:val="24"/>
          <w:szCs w:val="24"/>
        </w:rPr>
        <w:t>–эпидемиологическом благополучии населения» от 30.03.1999 № 52–ФЗ.</w:t>
      </w:r>
    </w:p>
    <w:p w:rsidR="00DE5D5C" w:rsidRPr="001316EE" w:rsidRDefault="00DE5D5C" w:rsidP="008D7B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Федерации»;</w:t>
      </w:r>
    </w:p>
    <w:p w:rsidR="00DE5D5C" w:rsidRPr="001316EE" w:rsidRDefault="00DE5D5C" w:rsidP="008D7B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316E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316EE">
        <w:rPr>
          <w:rFonts w:ascii="Times New Roman" w:hAnsi="Times New Roman"/>
          <w:sz w:val="24"/>
          <w:szCs w:val="24"/>
        </w:rPr>
        <w:t xml:space="preserve"> инфекции (</w:t>
      </w:r>
      <w:r w:rsidRPr="001316EE">
        <w:rPr>
          <w:rFonts w:ascii="Times New Roman" w:hAnsi="Times New Roman"/>
          <w:sz w:val="24"/>
          <w:szCs w:val="24"/>
          <w:lang w:val="en-US"/>
        </w:rPr>
        <w:t>COVID</w:t>
      </w:r>
      <w:r w:rsidRPr="001316EE">
        <w:rPr>
          <w:rFonts w:ascii="Times New Roman" w:hAnsi="Times New Roman"/>
          <w:sz w:val="24"/>
          <w:szCs w:val="24"/>
        </w:rPr>
        <w:t>-19)»;</w:t>
      </w:r>
    </w:p>
    <w:p w:rsidR="00DE5D5C" w:rsidRPr="001316EE" w:rsidRDefault="00DE5D5C" w:rsidP="008D7B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2.4.36-48-20</w:t>
      </w:r>
      <w:r w:rsidR="008D7BE3" w:rsidRPr="001316EE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обучения,0 отдыха и оздоровления детей и молодежи»;</w:t>
      </w:r>
    </w:p>
    <w:p w:rsidR="008D7BE3" w:rsidRPr="001316EE" w:rsidRDefault="008D7BE3" w:rsidP="008D7B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>Приказ Минздрава России от 13 июня 2018 г. № 327н «Об утверждении Порядка оказания медицинской помощи несовершеннолетним в период оздоровления и организованного отдыха»;</w:t>
      </w:r>
    </w:p>
    <w:p w:rsidR="008D7BE3" w:rsidRPr="001316EE" w:rsidRDefault="008D7BE3" w:rsidP="007F5B2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316E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16EE">
        <w:rPr>
          <w:rFonts w:ascii="Times New Roman" w:hAnsi="Times New Roman"/>
          <w:sz w:val="24"/>
          <w:szCs w:val="24"/>
        </w:rPr>
        <w:t xml:space="preserve"> от 13 июля 2017 г. № 656 «Об утверждении примерных положений об организации отдыха детей и их оздоровления»;</w:t>
      </w:r>
    </w:p>
    <w:p w:rsidR="007F5B29" w:rsidRPr="001316EE" w:rsidRDefault="007F5B29" w:rsidP="007F5B2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316E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316EE">
        <w:rPr>
          <w:rFonts w:ascii="Times New Roman" w:hAnsi="Times New Roman"/>
          <w:sz w:val="24"/>
          <w:szCs w:val="24"/>
        </w:rPr>
        <w:t xml:space="preserve"> России от 23 августа 2018 г. № 6 «Об утверждении примерной формы договора об организации отдыха и оздоровления ребенка»;</w:t>
      </w:r>
    </w:p>
    <w:p w:rsidR="007F5B29" w:rsidRPr="001316EE" w:rsidRDefault="007F5B29" w:rsidP="007F5B2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316E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316EE">
        <w:rPr>
          <w:rFonts w:ascii="Times New Roman" w:hAnsi="Times New Roman"/>
          <w:sz w:val="24"/>
          <w:szCs w:val="24"/>
        </w:rPr>
        <w:t xml:space="preserve"> России № 702, Минэкономразвития России № 811 от 19 декабря 2019 г. «Об утверждении общих требований к организации и проведению в природной среде следующих мероприятий с участием детей, являющихся членами организационной группы несовершеннолетних туристов: прохождения туристических маршрутов, других маршрутов передвижения, походов, экспедиций, </w:t>
      </w:r>
      <w:r w:rsidRPr="001316EE">
        <w:rPr>
          <w:rFonts w:ascii="Times New Roman" w:hAnsi="Times New Roman"/>
          <w:sz w:val="24"/>
          <w:szCs w:val="24"/>
        </w:rPr>
        <w:lastRenderedPageBreak/>
        <w:t>слетов и аналогичных мероприятий, а также указанных мероприятий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  сроках</w:t>
      </w:r>
      <w:r w:rsidR="0031436C" w:rsidRPr="001316EE">
        <w:rPr>
          <w:rFonts w:ascii="Times New Roman" w:hAnsi="Times New Roman"/>
          <w:sz w:val="24"/>
          <w:szCs w:val="24"/>
        </w:rPr>
        <w:t xml:space="preserve"> и длительности таких мероприятий»;</w:t>
      </w:r>
    </w:p>
    <w:p w:rsidR="0031436C" w:rsidRPr="001316EE" w:rsidRDefault="0031436C" w:rsidP="007F5B2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>Областной закон от 30 сентября 2011 г. № 326-24-ОЗ «Об организации и обеспечении отдыха детей, оздоровлении я и занятости»</w:t>
      </w:r>
      <w:r w:rsidR="0075461B" w:rsidRPr="001316EE">
        <w:rPr>
          <w:rFonts w:ascii="Times New Roman" w:hAnsi="Times New Roman"/>
          <w:sz w:val="24"/>
          <w:szCs w:val="24"/>
        </w:rPr>
        <w:t>;</w:t>
      </w:r>
    </w:p>
    <w:p w:rsidR="0075461B" w:rsidRDefault="0075461B" w:rsidP="007F5B2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316EE">
        <w:rPr>
          <w:rFonts w:ascii="Times New Roman" w:hAnsi="Times New Roman"/>
          <w:sz w:val="24"/>
          <w:szCs w:val="24"/>
        </w:rPr>
        <w:t>Локальные нормативные акты МБОУ Гимназия № 21.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Приказ «О назначении ответственных лиц в лагере с дневным пребыванием и возложением на них ответственности за состояние охраны труда и выполнение должностных обязанностей по обеспечению охраны труда и правил техники безопасности.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Должностная инструкция по охране труда для воспитателей лагеря дневного пребывания при ОУ.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Инструкция по пожарной безопасности для работников лагеря дневного пребывания при ОУ.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Приказ «Об открытии лагеря дневного пребывания при ОУ»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Приказ «О зачислении учащихся ОУ в лагерь дневного пребывания»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Приказ «Об утверждении Положения о Лагере с дневным пребыванием детей»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Приказ «Об утверждении Правил внутреннего трудового распорядка в лагере дневного пребывания».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Правила внутреннего распорядка в лагере дневного пребывания при МБОУ Гимназия №21.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Положение о лагере с дневным пребыванием детей в МБОУ Гимназия № 21.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Инструкция для работников лагеря дневного пребывания при ОУ по профилактике детского травматизма и предупреждению несчастных случаев с детьми.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Санитарно-гигиенические правила и нормы.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Другая необходимая документация в лагере: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Санитарные книжки сотрудников лагеря с допуском к работе.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Вывеска о лагере (включает всю информацию – приглашение для детей, режим работы лагеря, возраст </w:t>
      </w:r>
      <w:r w:rsidR="006C0DEF" w:rsidRPr="00C553E7">
        <w:rPr>
          <w:rFonts w:ascii="Times New Roman" w:hAnsi="Times New Roman"/>
          <w:sz w:val="24"/>
          <w:szCs w:val="24"/>
        </w:rPr>
        <w:t>воспитанников, дата</w:t>
      </w:r>
      <w:r w:rsidRPr="00C553E7">
        <w:rPr>
          <w:rFonts w:ascii="Times New Roman" w:hAnsi="Times New Roman"/>
          <w:sz w:val="24"/>
          <w:szCs w:val="24"/>
        </w:rPr>
        <w:t xml:space="preserve"> начала и окончания смены, адрес учреждения, телефон).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Заявления родителей.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Справки о состоянии здоровья детей.</w:t>
      </w:r>
    </w:p>
    <w:p w:rsidR="009F2279" w:rsidRPr="00C553E7" w:rsidRDefault="009F2279" w:rsidP="009F22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Табель учета посещаемости воспитанников лагеря.</w:t>
      </w:r>
    </w:p>
    <w:p w:rsidR="00D2163A" w:rsidRPr="006C0DEF" w:rsidRDefault="009F2279" w:rsidP="006C0DE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Финансовые документы.</w:t>
      </w:r>
    </w:p>
    <w:p w:rsidR="00D2163A" w:rsidRDefault="00D2163A" w:rsidP="001316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B24A8" w:rsidRDefault="007B24A8" w:rsidP="001316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B24A8" w:rsidRDefault="007B24A8" w:rsidP="001316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B24A8" w:rsidRDefault="007B24A8" w:rsidP="001316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B24A8" w:rsidRDefault="007B24A8" w:rsidP="001316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B24A8" w:rsidRDefault="007B24A8" w:rsidP="001316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51C2" w:rsidRDefault="005951C2" w:rsidP="001316EE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C553E7"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="001316EE">
        <w:rPr>
          <w:rFonts w:ascii="Times New Roman" w:hAnsi="Times New Roman"/>
          <w:b/>
          <w:i/>
          <w:sz w:val="24"/>
          <w:szCs w:val="24"/>
        </w:rPr>
        <w:t>Дети должны жить в мире красоты, игры, сказки, музыки, рисунка, фантазии, творчества»</w:t>
      </w:r>
    </w:p>
    <w:p w:rsidR="00040DA2" w:rsidRDefault="001316EE" w:rsidP="001316EE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В.А. Сухомлинский</w:t>
      </w:r>
    </w:p>
    <w:p w:rsidR="001316EE" w:rsidRPr="001316EE" w:rsidRDefault="001316EE" w:rsidP="001316EE">
      <w:pPr>
        <w:spacing w:after="0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40DA2" w:rsidRPr="00C553E7" w:rsidRDefault="00040DA2" w:rsidP="00C553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Каникулы составляют значительную часть объёма свободного времени детей, поэтому каникулы для них – это восстановление здоровья, развитие творческого потенциала, совершенствование личностных возможностей, приобщение к социокультурным и образовательным ценностям, вхождение в систему социальных связей, воплощение собственных планов, удовлетворение индивидуальных интересов, развлечение, свобода в выборе занятий.</w:t>
      </w:r>
      <w:r w:rsidR="00E91356" w:rsidRPr="00E91356">
        <w:t xml:space="preserve"> </w:t>
      </w:r>
      <w:r w:rsidR="00E91356" w:rsidRPr="00E91356">
        <w:rPr>
          <w:rFonts w:ascii="Times New Roman" w:hAnsi="Times New Roman"/>
          <w:sz w:val="24"/>
          <w:szCs w:val="24"/>
        </w:rPr>
        <w:t xml:space="preserve">Лето - время игр, развлечений, свободы в выборе занятий, снятия </w:t>
      </w:r>
      <w:r w:rsidR="00E91356">
        <w:rPr>
          <w:rFonts w:ascii="Times New Roman" w:hAnsi="Times New Roman"/>
          <w:sz w:val="24"/>
          <w:szCs w:val="24"/>
        </w:rPr>
        <w:t>накопившегося за год напряжения.</w:t>
      </w:r>
      <w:r w:rsidR="00E91356" w:rsidRPr="00E91356">
        <w:rPr>
          <w:rFonts w:ascii="Times New Roman" w:hAnsi="Times New Roman"/>
          <w:sz w:val="24"/>
          <w:szCs w:val="24"/>
        </w:rPr>
        <w:t xml:space="preserve"> </w:t>
      </w:r>
      <w:r w:rsidR="00E91356">
        <w:rPr>
          <w:rFonts w:ascii="Times New Roman" w:hAnsi="Times New Roman"/>
          <w:sz w:val="24"/>
          <w:szCs w:val="24"/>
        </w:rPr>
        <w:t>Э</w:t>
      </w:r>
      <w:r w:rsidR="00E91356" w:rsidRPr="00E91356">
        <w:rPr>
          <w:rFonts w:ascii="Times New Roman" w:hAnsi="Times New Roman"/>
          <w:sz w:val="24"/>
          <w:szCs w:val="24"/>
        </w:rPr>
        <w:t>то период свободного общения детей.</w:t>
      </w:r>
    </w:p>
    <w:p w:rsidR="00E33F8B" w:rsidRDefault="00E33F8B" w:rsidP="00E33F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3F8B">
        <w:rPr>
          <w:rFonts w:ascii="Times New Roman" w:hAnsi="Times New Roman"/>
          <w:sz w:val="24"/>
          <w:szCs w:val="24"/>
        </w:rPr>
        <w:t>Актуальность и значимость программы определяется тем, что не все учащиеся в период летних каникул могут отдыхать в загородных лагерях. 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1316EE" w:rsidRDefault="00040DA2" w:rsidP="00985EB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Програ</w:t>
      </w:r>
      <w:r w:rsidR="00E1603F">
        <w:rPr>
          <w:rFonts w:ascii="Times New Roman" w:hAnsi="Times New Roman"/>
          <w:sz w:val="24"/>
          <w:szCs w:val="24"/>
        </w:rPr>
        <w:t>мма ДОЛ для воспитанников МБОУ Г</w:t>
      </w:r>
      <w:r w:rsidRPr="00C553E7">
        <w:rPr>
          <w:rFonts w:ascii="Times New Roman" w:hAnsi="Times New Roman"/>
          <w:sz w:val="24"/>
          <w:szCs w:val="24"/>
        </w:rPr>
        <w:t xml:space="preserve">О </w:t>
      </w:r>
      <w:r w:rsidR="005951C2" w:rsidRPr="00C553E7">
        <w:rPr>
          <w:rFonts w:ascii="Times New Roman" w:hAnsi="Times New Roman"/>
          <w:sz w:val="24"/>
          <w:szCs w:val="24"/>
        </w:rPr>
        <w:t xml:space="preserve">«Город Архангельск» </w:t>
      </w:r>
      <w:r w:rsidR="000A0115" w:rsidRPr="00C553E7">
        <w:rPr>
          <w:rFonts w:ascii="Times New Roman" w:hAnsi="Times New Roman"/>
          <w:sz w:val="24"/>
          <w:szCs w:val="24"/>
        </w:rPr>
        <w:t xml:space="preserve">Гимназия № </w:t>
      </w:r>
      <w:r w:rsidR="005951C2" w:rsidRPr="00C553E7">
        <w:rPr>
          <w:rFonts w:ascii="Times New Roman" w:hAnsi="Times New Roman"/>
          <w:sz w:val="24"/>
          <w:szCs w:val="24"/>
        </w:rPr>
        <w:t>21</w:t>
      </w:r>
      <w:r w:rsidRPr="00C553E7">
        <w:rPr>
          <w:rFonts w:ascii="Times New Roman" w:hAnsi="Times New Roman"/>
          <w:sz w:val="24"/>
          <w:szCs w:val="24"/>
        </w:rPr>
        <w:t xml:space="preserve"> </w:t>
      </w:r>
      <w:r w:rsidR="000A0115" w:rsidRPr="00C553E7">
        <w:rPr>
          <w:rFonts w:ascii="Times New Roman" w:hAnsi="Times New Roman"/>
          <w:sz w:val="24"/>
          <w:szCs w:val="24"/>
        </w:rPr>
        <w:t>«Иностранные языки.</w:t>
      </w:r>
      <w:r w:rsidR="008B6E74" w:rsidRPr="00C553E7">
        <w:rPr>
          <w:rFonts w:ascii="Times New Roman" w:hAnsi="Times New Roman"/>
          <w:sz w:val="24"/>
          <w:szCs w:val="24"/>
        </w:rPr>
        <w:t xml:space="preserve"> </w:t>
      </w:r>
      <w:r w:rsidR="000A0115" w:rsidRPr="00C553E7">
        <w:rPr>
          <w:rFonts w:ascii="Times New Roman" w:hAnsi="Times New Roman"/>
          <w:sz w:val="24"/>
          <w:szCs w:val="24"/>
        </w:rPr>
        <w:t xml:space="preserve">Страноведение» является логическим продолжением концепции образовательной программы гимназии. В течение учебного года в гимназии ведется работа по повышению мотивации к изучению иностранного языка, повышению качества знаний учащихся, но всегда есть проблема недостатка времени для </w:t>
      </w:r>
      <w:r w:rsidR="008B6E74" w:rsidRPr="00C553E7">
        <w:rPr>
          <w:rFonts w:ascii="Times New Roman" w:hAnsi="Times New Roman"/>
          <w:sz w:val="24"/>
          <w:szCs w:val="24"/>
        </w:rPr>
        <w:t>подготовки детей к изучению иностранного языка, глубо</w:t>
      </w:r>
      <w:r w:rsidR="00626A00" w:rsidRPr="00C553E7">
        <w:rPr>
          <w:rFonts w:ascii="Times New Roman" w:hAnsi="Times New Roman"/>
          <w:sz w:val="24"/>
          <w:szCs w:val="24"/>
        </w:rPr>
        <w:t>ко</w:t>
      </w:r>
      <w:r w:rsidR="008B6E74" w:rsidRPr="00C553E7">
        <w:rPr>
          <w:rFonts w:ascii="Times New Roman" w:hAnsi="Times New Roman"/>
          <w:sz w:val="24"/>
          <w:szCs w:val="24"/>
        </w:rPr>
        <w:t>му</w:t>
      </w:r>
      <w:r w:rsidR="00626A00" w:rsidRPr="00C553E7">
        <w:rPr>
          <w:rFonts w:ascii="Times New Roman" w:hAnsi="Times New Roman"/>
          <w:sz w:val="24"/>
          <w:szCs w:val="24"/>
        </w:rPr>
        <w:t>, детальному</w:t>
      </w:r>
      <w:r w:rsidR="000A0115" w:rsidRPr="00C553E7">
        <w:rPr>
          <w:rFonts w:ascii="Times New Roman" w:hAnsi="Times New Roman"/>
          <w:sz w:val="24"/>
          <w:szCs w:val="24"/>
        </w:rPr>
        <w:t xml:space="preserve"> </w:t>
      </w:r>
      <w:r w:rsidR="00626A00" w:rsidRPr="00C553E7">
        <w:rPr>
          <w:rFonts w:ascii="Times New Roman" w:hAnsi="Times New Roman"/>
          <w:sz w:val="24"/>
          <w:szCs w:val="24"/>
        </w:rPr>
        <w:t>изучению</w:t>
      </w:r>
      <w:r w:rsidR="000A0115" w:rsidRPr="00C553E7">
        <w:rPr>
          <w:rFonts w:ascii="Times New Roman" w:hAnsi="Times New Roman"/>
          <w:sz w:val="24"/>
          <w:szCs w:val="24"/>
        </w:rPr>
        <w:t xml:space="preserve"> </w:t>
      </w:r>
      <w:r w:rsidR="008B6E74" w:rsidRPr="00C553E7">
        <w:rPr>
          <w:rFonts w:ascii="Times New Roman" w:hAnsi="Times New Roman"/>
          <w:sz w:val="24"/>
          <w:szCs w:val="24"/>
        </w:rPr>
        <w:t xml:space="preserve">в начальной школе </w:t>
      </w:r>
      <w:r w:rsidR="000A0115" w:rsidRPr="00C553E7">
        <w:rPr>
          <w:rFonts w:ascii="Times New Roman" w:hAnsi="Times New Roman"/>
          <w:sz w:val="24"/>
          <w:szCs w:val="24"/>
        </w:rPr>
        <w:t>некоторых тем, наприме</w:t>
      </w:r>
      <w:r w:rsidR="00626A00" w:rsidRPr="00C553E7">
        <w:rPr>
          <w:rFonts w:ascii="Times New Roman" w:hAnsi="Times New Roman"/>
          <w:sz w:val="24"/>
          <w:szCs w:val="24"/>
        </w:rPr>
        <w:t xml:space="preserve">р: </w:t>
      </w:r>
      <w:r w:rsidR="000A0115" w:rsidRPr="00C553E7">
        <w:rPr>
          <w:rFonts w:ascii="Times New Roman" w:hAnsi="Times New Roman"/>
          <w:sz w:val="24"/>
          <w:szCs w:val="24"/>
        </w:rPr>
        <w:t>«Традиции и обычаи</w:t>
      </w:r>
      <w:r w:rsidR="000C5B5A" w:rsidRPr="00C553E7">
        <w:rPr>
          <w:rFonts w:ascii="Times New Roman" w:hAnsi="Times New Roman"/>
          <w:sz w:val="24"/>
          <w:szCs w:val="24"/>
        </w:rPr>
        <w:t xml:space="preserve"> стран</w:t>
      </w:r>
      <w:r w:rsidR="000A0115" w:rsidRPr="00C553E7">
        <w:rPr>
          <w:rFonts w:ascii="Times New Roman" w:hAnsi="Times New Roman"/>
          <w:sz w:val="24"/>
          <w:szCs w:val="24"/>
        </w:rPr>
        <w:t xml:space="preserve">», </w:t>
      </w:r>
      <w:r w:rsidR="001316EE" w:rsidRPr="00C553E7">
        <w:rPr>
          <w:rFonts w:ascii="Times New Roman" w:hAnsi="Times New Roman"/>
          <w:sz w:val="24"/>
          <w:szCs w:val="24"/>
        </w:rPr>
        <w:t>«Страноведение</w:t>
      </w:r>
      <w:r w:rsidR="000A0115" w:rsidRPr="00C553E7">
        <w:rPr>
          <w:rFonts w:ascii="Times New Roman" w:hAnsi="Times New Roman"/>
          <w:sz w:val="24"/>
          <w:szCs w:val="24"/>
        </w:rPr>
        <w:t>», «Родина моя –</w:t>
      </w:r>
      <w:r w:rsidR="008B6E74" w:rsidRPr="00C553E7">
        <w:rPr>
          <w:rFonts w:ascii="Times New Roman" w:hAnsi="Times New Roman"/>
          <w:sz w:val="24"/>
          <w:szCs w:val="24"/>
        </w:rPr>
        <w:t xml:space="preserve"> </w:t>
      </w:r>
      <w:r w:rsidR="000A0115" w:rsidRPr="00C553E7">
        <w:rPr>
          <w:rFonts w:ascii="Times New Roman" w:hAnsi="Times New Roman"/>
          <w:sz w:val="24"/>
          <w:szCs w:val="24"/>
        </w:rPr>
        <w:t>Россия». Гимназия может в рамках летнего лагеря привлечь детей для</w:t>
      </w:r>
      <w:r w:rsidR="00936AEC">
        <w:rPr>
          <w:rFonts w:ascii="Times New Roman" w:hAnsi="Times New Roman"/>
          <w:sz w:val="24"/>
          <w:szCs w:val="24"/>
        </w:rPr>
        <w:t xml:space="preserve"> реализации познавательной </w:t>
      </w:r>
      <w:r w:rsidR="000A0115" w:rsidRPr="00C553E7">
        <w:rPr>
          <w:rFonts w:ascii="Times New Roman" w:hAnsi="Times New Roman"/>
          <w:sz w:val="24"/>
          <w:szCs w:val="24"/>
        </w:rPr>
        <w:t xml:space="preserve">деятельности в области </w:t>
      </w:r>
      <w:proofErr w:type="spellStart"/>
      <w:r w:rsidR="000A0115" w:rsidRPr="00C553E7">
        <w:rPr>
          <w:rFonts w:ascii="Times New Roman" w:hAnsi="Times New Roman"/>
          <w:sz w:val="24"/>
          <w:szCs w:val="24"/>
        </w:rPr>
        <w:t>лингвострановедения</w:t>
      </w:r>
      <w:proofErr w:type="spellEnd"/>
      <w:r w:rsidR="000A0115" w:rsidRPr="00C553E7">
        <w:rPr>
          <w:rFonts w:ascii="Times New Roman" w:hAnsi="Times New Roman"/>
          <w:sz w:val="24"/>
          <w:szCs w:val="24"/>
        </w:rPr>
        <w:t xml:space="preserve">. Потребность в </w:t>
      </w:r>
      <w:proofErr w:type="spellStart"/>
      <w:r w:rsidR="000A0115" w:rsidRPr="00C553E7">
        <w:rPr>
          <w:rFonts w:ascii="Times New Roman" w:hAnsi="Times New Roman"/>
          <w:sz w:val="24"/>
          <w:szCs w:val="24"/>
        </w:rPr>
        <w:t>лигвострановедческом</w:t>
      </w:r>
      <w:proofErr w:type="spellEnd"/>
      <w:r w:rsidR="000A0115" w:rsidRPr="00C553E7">
        <w:rPr>
          <w:rFonts w:ascii="Times New Roman" w:hAnsi="Times New Roman"/>
          <w:sz w:val="24"/>
          <w:szCs w:val="24"/>
        </w:rPr>
        <w:t xml:space="preserve"> образовании связана с необходимостью получения данных знаний в условиях перехода к информационному обществу, к расширению масштабов межкультурного взаимодействия, в связи с чем особую важность приобретают факторы коммуникабельности и толерантности. В ходе данного проекта обучающиеся смогут углубить базовые предметные знания посредством общения с квалифицированными педагогами английского и французского языков. Выбранная тема актуальна, так как количество обучающихся, заинтересованных в более глубоком изучении иностранного языка растет.</w:t>
      </w:r>
      <w:r w:rsidR="00985EB5" w:rsidRPr="00985EB5">
        <w:t xml:space="preserve"> </w:t>
      </w:r>
      <w:r w:rsidR="00985EB5" w:rsidRPr="00985EB5">
        <w:rPr>
          <w:rFonts w:ascii="Times New Roman" w:hAnsi="Times New Roman"/>
          <w:sz w:val="24"/>
          <w:szCs w:val="24"/>
        </w:rPr>
        <w:t xml:space="preserve">Сегодня владение иностранным языком – это общественный заказ, который выполняет школа. </w:t>
      </w:r>
      <w:r w:rsidR="000A0115" w:rsidRPr="00C553E7">
        <w:rPr>
          <w:rFonts w:ascii="Times New Roman" w:hAnsi="Times New Roman"/>
          <w:sz w:val="24"/>
          <w:szCs w:val="24"/>
        </w:rPr>
        <w:t xml:space="preserve"> </w:t>
      </w:r>
      <w:r w:rsidR="00985EB5" w:rsidRPr="00985EB5">
        <w:rPr>
          <w:rFonts w:ascii="Times New Roman" w:hAnsi="Times New Roman"/>
          <w:sz w:val="24"/>
          <w:szCs w:val="24"/>
        </w:rPr>
        <w:t xml:space="preserve">Данная программа предусматривает организацию летнего отдыха детей младшего школьного возраста в условиях школьного лагеря с дневным пребыванием. </w:t>
      </w:r>
    </w:p>
    <w:p w:rsidR="008B6E74" w:rsidRPr="00C553E7" w:rsidRDefault="00985EB5" w:rsidP="00985EB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5EB5">
        <w:rPr>
          <w:rFonts w:ascii="Times New Roman" w:hAnsi="Times New Roman"/>
          <w:sz w:val="24"/>
          <w:szCs w:val="24"/>
        </w:rPr>
        <w:t xml:space="preserve">За время пребывания в лагере дети имеют возможность не только реализовать свои творческие фантазии в различных направлениях, но и узнать много нового и интересного об англоговорящих странах </w:t>
      </w:r>
      <w:r w:rsidR="00936AEC">
        <w:rPr>
          <w:rFonts w:ascii="Times New Roman" w:hAnsi="Times New Roman"/>
          <w:sz w:val="24"/>
          <w:szCs w:val="24"/>
        </w:rPr>
        <w:t xml:space="preserve">и не только, но </w:t>
      </w:r>
      <w:r w:rsidRPr="00985EB5">
        <w:rPr>
          <w:rFonts w:ascii="Times New Roman" w:hAnsi="Times New Roman"/>
          <w:sz w:val="24"/>
          <w:szCs w:val="24"/>
        </w:rPr>
        <w:t xml:space="preserve">и </w:t>
      </w:r>
      <w:r w:rsidR="00936AEC">
        <w:rPr>
          <w:rFonts w:ascii="Times New Roman" w:hAnsi="Times New Roman"/>
          <w:sz w:val="24"/>
          <w:szCs w:val="24"/>
        </w:rPr>
        <w:t xml:space="preserve">о </w:t>
      </w:r>
      <w:r w:rsidRPr="00985EB5">
        <w:rPr>
          <w:rFonts w:ascii="Times New Roman" w:hAnsi="Times New Roman"/>
          <w:sz w:val="24"/>
          <w:szCs w:val="24"/>
        </w:rPr>
        <w:t>их выдающихся людях. Кроме того, программа насыщена различными творческими и интеллектуальными мероприятиями</w:t>
      </w:r>
      <w:r>
        <w:rPr>
          <w:rFonts w:ascii="Times New Roman" w:hAnsi="Times New Roman"/>
          <w:sz w:val="24"/>
          <w:szCs w:val="24"/>
        </w:rPr>
        <w:t xml:space="preserve">. Дети </w:t>
      </w:r>
      <w:r w:rsidR="000A0115" w:rsidRPr="00C553E7">
        <w:rPr>
          <w:rFonts w:ascii="Times New Roman" w:hAnsi="Times New Roman"/>
          <w:sz w:val="24"/>
          <w:szCs w:val="24"/>
        </w:rPr>
        <w:t>будут изучать танцы, песни и стихи на иностранных языках</w:t>
      </w:r>
      <w:r w:rsidR="008B6E74" w:rsidRPr="00C553E7">
        <w:rPr>
          <w:rFonts w:ascii="Times New Roman" w:hAnsi="Times New Roman"/>
          <w:sz w:val="24"/>
          <w:szCs w:val="24"/>
        </w:rPr>
        <w:t>, участвовать в тематических мероприятиях.</w:t>
      </w:r>
      <w:r w:rsidR="009757A1" w:rsidRPr="009757A1">
        <w:t xml:space="preserve"> </w:t>
      </w:r>
      <w:r w:rsidR="009757A1">
        <w:rPr>
          <w:rFonts w:ascii="Times New Roman" w:hAnsi="Times New Roman"/>
          <w:sz w:val="24"/>
          <w:szCs w:val="24"/>
        </w:rPr>
        <w:t xml:space="preserve">Игровая интрига профильного </w:t>
      </w:r>
      <w:r w:rsidR="009757A1" w:rsidRPr="009757A1">
        <w:rPr>
          <w:rFonts w:ascii="Times New Roman" w:hAnsi="Times New Roman"/>
          <w:sz w:val="24"/>
          <w:szCs w:val="24"/>
        </w:rPr>
        <w:t xml:space="preserve">отряда заключается в коллективном </w:t>
      </w:r>
      <w:r>
        <w:rPr>
          <w:rFonts w:ascii="Times New Roman" w:hAnsi="Times New Roman"/>
          <w:sz w:val="24"/>
          <w:szCs w:val="24"/>
        </w:rPr>
        <w:t>путешествии по странам</w:t>
      </w:r>
      <w:r w:rsidR="009757A1" w:rsidRPr="009757A1">
        <w:rPr>
          <w:rFonts w:ascii="Times New Roman" w:hAnsi="Times New Roman"/>
          <w:sz w:val="24"/>
          <w:szCs w:val="24"/>
        </w:rPr>
        <w:t>. Отряд ведет путев</w:t>
      </w:r>
      <w:r w:rsidR="009757A1">
        <w:rPr>
          <w:rFonts w:ascii="Times New Roman" w:hAnsi="Times New Roman"/>
          <w:sz w:val="24"/>
          <w:szCs w:val="24"/>
        </w:rPr>
        <w:t xml:space="preserve">ой дневник, в котором ежедневно </w:t>
      </w:r>
      <w:r w:rsidR="009757A1" w:rsidRPr="009757A1">
        <w:rPr>
          <w:rFonts w:ascii="Times New Roman" w:hAnsi="Times New Roman"/>
          <w:sz w:val="24"/>
          <w:szCs w:val="24"/>
        </w:rPr>
        <w:t>фиксируются итоги п</w:t>
      </w:r>
      <w:r w:rsidR="009757A1">
        <w:rPr>
          <w:rFonts w:ascii="Times New Roman" w:hAnsi="Times New Roman"/>
          <w:sz w:val="24"/>
          <w:szCs w:val="24"/>
        </w:rPr>
        <w:t xml:space="preserve">утешествия и достижения отряда. </w:t>
      </w:r>
      <w:r w:rsidR="009757A1" w:rsidRPr="009757A1">
        <w:rPr>
          <w:rFonts w:ascii="Times New Roman" w:hAnsi="Times New Roman"/>
          <w:sz w:val="24"/>
          <w:szCs w:val="24"/>
        </w:rPr>
        <w:t xml:space="preserve">В течение всей игры участники и </w:t>
      </w:r>
      <w:r w:rsidR="009757A1">
        <w:rPr>
          <w:rFonts w:ascii="Times New Roman" w:hAnsi="Times New Roman"/>
          <w:sz w:val="24"/>
          <w:szCs w:val="24"/>
        </w:rPr>
        <w:t xml:space="preserve">организаторы программы живут по </w:t>
      </w:r>
      <w:r w:rsidR="009757A1" w:rsidRPr="009757A1">
        <w:rPr>
          <w:rFonts w:ascii="Times New Roman" w:hAnsi="Times New Roman"/>
          <w:sz w:val="24"/>
          <w:szCs w:val="24"/>
        </w:rPr>
        <w:t>обычаям и традициям стран, по которым</w:t>
      </w:r>
      <w:r w:rsidR="009757A1">
        <w:rPr>
          <w:rFonts w:ascii="Times New Roman" w:hAnsi="Times New Roman"/>
          <w:sz w:val="24"/>
          <w:szCs w:val="24"/>
        </w:rPr>
        <w:t xml:space="preserve"> путешествуют (Россия, Франция, Англия</w:t>
      </w:r>
      <w:r w:rsidR="009757A1" w:rsidRPr="009757A1">
        <w:rPr>
          <w:rFonts w:ascii="Times New Roman" w:hAnsi="Times New Roman"/>
          <w:sz w:val="24"/>
          <w:szCs w:val="24"/>
        </w:rPr>
        <w:t>) и действуют согласно своим ролям.</w:t>
      </w:r>
    </w:p>
    <w:p w:rsidR="00040DA2" w:rsidRPr="00C553E7" w:rsidRDefault="00040DA2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lastRenderedPageBreak/>
        <w:t>По продолжительности программа является краткосрочной, т. е. реализуется в течение лагерной смены.</w:t>
      </w:r>
      <w:r w:rsidR="00985EB5">
        <w:rPr>
          <w:rFonts w:ascii="Times New Roman" w:hAnsi="Times New Roman"/>
          <w:sz w:val="24"/>
          <w:szCs w:val="24"/>
        </w:rPr>
        <w:t xml:space="preserve"> </w:t>
      </w:r>
      <w:r w:rsidRPr="00C553E7">
        <w:rPr>
          <w:rFonts w:ascii="Times New Roman" w:hAnsi="Times New Roman"/>
          <w:sz w:val="24"/>
          <w:szCs w:val="24"/>
        </w:rPr>
        <w:t>Воспитатели работают с детьми, опираясь на следующие основные идеи и принципы работы с детьми:</w:t>
      </w:r>
    </w:p>
    <w:p w:rsidR="00040DA2" w:rsidRPr="00C553E7" w:rsidRDefault="001316EE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оздоровление; </w:t>
      </w:r>
    </w:p>
    <w:p w:rsidR="00040DA2" w:rsidRPr="00C553E7" w:rsidRDefault="000C5B5A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1316EE">
        <w:rPr>
          <w:rFonts w:ascii="Times New Roman" w:hAnsi="Times New Roman"/>
          <w:sz w:val="24"/>
          <w:szCs w:val="24"/>
        </w:rPr>
        <w:t>п</w:t>
      </w:r>
      <w:r w:rsidR="00040DA2" w:rsidRPr="00C553E7">
        <w:rPr>
          <w:rFonts w:ascii="Times New Roman" w:hAnsi="Times New Roman"/>
          <w:sz w:val="24"/>
          <w:szCs w:val="24"/>
        </w:rPr>
        <w:t>редоставление детям увлекательного и полноценного отдыха с максимальным использованием природн</w:t>
      </w:r>
      <w:r w:rsidR="001316EE">
        <w:rPr>
          <w:rFonts w:ascii="Times New Roman" w:hAnsi="Times New Roman"/>
          <w:sz w:val="24"/>
          <w:szCs w:val="24"/>
        </w:rPr>
        <w:t>ых условий, физической культуры;</w:t>
      </w:r>
    </w:p>
    <w:p w:rsidR="00040DA2" w:rsidRPr="00C553E7" w:rsidRDefault="000C5B5A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 </w:t>
      </w:r>
      <w:r w:rsidR="001316EE">
        <w:rPr>
          <w:rFonts w:ascii="Times New Roman" w:hAnsi="Times New Roman"/>
          <w:sz w:val="24"/>
          <w:szCs w:val="24"/>
        </w:rPr>
        <w:t>в</w:t>
      </w:r>
      <w:r w:rsidR="00040DA2" w:rsidRPr="00C553E7">
        <w:rPr>
          <w:rFonts w:ascii="Times New Roman" w:hAnsi="Times New Roman"/>
          <w:sz w:val="24"/>
          <w:szCs w:val="24"/>
        </w:rPr>
        <w:t>нимание и забота, любовь и терп</w:t>
      </w:r>
      <w:r w:rsidR="001316EE">
        <w:rPr>
          <w:rFonts w:ascii="Times New Roman" w:hAnsi="Times New Roman"/>
          <w:sz w:val="24"/>
          <w:szCs w:val="24"/>
        </w:rPr>
        <w:t>ение, стремление понять ребёнка;</w:t>
      </w:r>
    </w:p>
    <w:p w:rsidR="00040DA2" w:rsidRPr="00C553E7" w:rsidRDefault="000C5B5A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1316EE">
        <w:rPr>
          <w:rFonts w:ascii="Times New Roman" w:hAnsi="Times New Roman"/>
          <w:sz w:val="24"/>
          <w:szCs w:val="24"/>
        </w:rPr>
        <w:t>п</w:t>
      </w:r>
      <w:r w:rsidR="00040DA2" w:rsidRPr="00C553E7">
        <w:rPr>
          <w:rFonts w:ascii="Times New Roman" w:hAnsi="Times New Roman"/>
          <w:sz w:val="24"/>
          <w:szCs w:val="24"/>
        </w:rPr>
        <w:t>ринцип увлечённости - чтобы дети не с</w:t>
      </w:r>
      <w:r w:rsidR="001316EE">
        <w:rPr>
          <w:rFonts w:ascii="Times New Roman" w:hAnsi="Times New Roman"/>
          <w:sz w:val="24"/>
          <w:szCs w:val="24"/>
        </w:rPr>
        <w:t>кучали, были увлечены занятиями;</w:t>
      </w:r>
    </w:p>
    <w:p w:rsidR="00040DA2" w:rsidRPr="00C553E7" w:rsidRDefault="000C5B5A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1316EE">
        <w:rPr>
          <w:rFonts w:ascii="Times New Roman" w:hAnsi="Times New Roman"/>
          <w:sz w:val="24"/>
          <w:szCs w:val="24"/>
        </w:rPr>
        <w:t>п</w:t>
      </w:r>
      <w:r w:rsidR="00040DA2" w:rsidRPr="00C553E7">
        <w:rPr>
          <w:rFonts w:ascii="Times New Roman" w:hAnsi="Times New Roman"/>
          <w:sz w:val="24"/>
          <w:szCs w:val="24"/>
        </w:rPr>
        <w:t xml:space="preserve">ринцип внимательности - чтобы в работе </w:t>
      </w:r>
      <w:r w:rsidR="001316EE">
        <w:rPr>
          <w:rFonts w:ascii="Times New Roman" w:hAnsi="Times New Roman"/>
          <w:sz w:val="24"/>
          <w:szCs w:val="24"/>
        </w:rPr>
        <w:t>с ними учитывались их пожелания;</w:t>
      </w:r>
    </w:p>
    <w:p w:rsidR="00040DA2" w:rsidRPr="00C553E7" w:rsidRDefault="000C5B5A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1316EE">
        <w:rPr>
          <w:rFonts w:ascii="Times New Roman" w:hAnsi="Times New Roman"/>
          <w:sz w:val="24"/>
          <w:szCs w:val="24"/>
        </w:rPr>
        <w:t>п</w:t>
      </w:r>
      <w:r w:rsidR="00040DA2" w:rsidRPr="00C553E7">
        <w:rPr>
          <w:rFonts w:ascii="Times New Roman" w:hAnsi="Times New Roman"/>
          <w:sz w:val="24"/>
          <w:szCs w:val="24"/>
        </w:rPr>
        <w:t>ринцип целесообразности - чтобы за время отдыха получали навыки и знания, которых раньше не имели.</w:t>
      </w:r>
    </w:p>
    <w:p w:rsidR="00040DA2" w:rsidRPr="00C553E7" w:rsidRDefault="00040DA2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К реализации программы активно привлекаются</w:t>
      </w:r>
      <w:r w:rsidR="001316EE">
        <w:rPr>
          <w:rFonts w:ascii="Times New Roman" w:hAnsi="Times New Roman"/>
          <w:sz w:val="24"/>
          <w:szCs w:val="24"/>
        </w:rPr>
        <w:t xml:space="preserve"> педагоги гимназии,</w:t>
      </w:r>
      <w:r w:rsidRPr="00C553E7">
        <w:rPr>
          <w:rFonts w:ascii="Times New Roman" w:hAnsi="Times New Roman"/>
          <w:sz w:val="24"/>
          <w:szCs w:val="24"/>
        </w:rPr>
        <w:t xml:space="preserve"> родительская общественность и различные культурно – досуговые и спортивные организации.</w:t>
      </w:r>
    </w:p>
    <w:p w:rsidR="00040DA2" w:rsidRPr="00C553E7" w:rsidRDefault="00040DA2" w:rsidP="001316E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Успех работы </w:t>
      </w:r>
      <w:r w:rsidR="001316EE">
        <w:rPr>
          <w:rFonts w:ascii="Times New Roman" w:hAnsi="Times New Roman"/>
          <w:sz w:val="24"/>
          <w:szCs w:val="24"/>
        </w:rPr>
        <w:t>летнего оздоровительного лагеря с дневным пребыванием</w:t>
      </w:r>
      <w:r w:rsidRPr="00C553E7">
        <w:rPr>
          <w:rFonts w:ascii="Times New Roman" w:hAnsi="Times New Roman"/>
          <w:sz w:val="24"/>
          <w:szCs w:val="24"/>
        </w:rPr>
        <w:t>, реализация его воспитательных возможностей в значительной мере зависит от деятельности воспитателя, поэтому, в лаг</w:t>
      </w:r>
      <w:r w:rsidR="008B6E74" w:rsidRPr="00C553E7">
        <w:rPr>
          <w:rFonts w:ascii="Times New Roman" w:hAnsi="Times New Roman"/>
          <w:sz w:val="24"/>
          <w:szCs w:val="24"/>
        </w:rPr>
        <w:t>ере ежегодно работают: куратор</w:t>
      </w:r>
      <w:r w:rsidRPr="00C553E7">
        <w:rPr>
          <w:rFonts w:ascii="Times New Roman" w:hAnsi="Times New Roman"/>
          <w:sz w:val="24"/>
          <w:szCs w:val="24"/>
        </w:rPr>
        <w:t xml:space="preserve"> лагеря, </w:t>
      </w:r>
      <w:r w:rsidR="00CB44BC">
        <w:rPr>
          <w:rFonts w:ascii="Times New Roman" w:hAnsi="Times New Roman"/>
          <w:sz w:val="24"/>
          <w:szCs w:val="24"/>
        </w:rPr>
        <w:t xml:space="preserve">учителя английского языка, французского языка, студенты-волонтеры СГМУ, студенты САФУ, </w:t>
      </w:r>
      <w:r w:rsidRPr="00C553E7">
        <w:rPr>
          <w:rFonts w:ascii="Times New Roman" w:hAnsi="Times New Roman"/>
          <w:sz w:val="24"/>
          <w:szCs w:val="24"/>
        </w:rPr>
        <w:t>воспитатели, вожатые.</w:t>
      </w:r>
    </w:p>
    <w:p w:rsidR="00936AEC" w:rsidRDefault="00936AEC" w:rsidP="00CB44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3683" w:rsidRPr="00C553E7" w:rsidRDefault="00AB3683" w:rsidP="00C55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53E7">
        <w:rPr>
          <w:rFonts w:ascii="Times New Roman" w:hAnsi="Times New Roman"/>
          <w:b/>
          <w:sz w:val="24"/>
          <w:szCs w:val="24"/>
        </w:rPr>
        <w:t>ЦЕЛЕВОЙ БЛОК ПРОГРАММЫ</w:t>
      </w:r>
    </w:p>
    <w:p w:rsidR="00AB3683" w:rsidRPr="00C553E7" w:rsidRDefault="00AB3683" w:rsidP="00C55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57A1" w:rsidRPr="009757A1" w:rsidRDefault="009757A1" w:rsidP="00985EB5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757A1">
        <w:rPr>
          <w:rFonts w:ascii="Times New Roman" w:hAnsi="Times New Roman"/>
          <w:b/>
          <w:bCs/>
          <w:i/>
          <w:sz w:val="24"/>
          <w:szCs w:val="24"/>
        </w:rPr>
        <w:t>Цели:</w:t>
      </w:r>
    </w:p>
    <w:p w:rsidR="00936AEC" w:rsidRDefault="009757A1" w:rsidP="00CB44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5EB5">
        <w:rPr>
          <w:rFonts w:ascii="Times New Roman" w:hAnsi="Times New Roman"/>
          <w:sz w:val="24"/>
          <w:szCs w:val="24"/>
        </w:rPr>
        <w:t>Развитие творческих способностей детей, их стремления к познанию</w:t>
      </w:r>
      <w:r w:rsidR="00985EB5" w:rsidRPr="00985EB5">
        <w:rPr>
          <w:rFonts w:ascii="Times New Roman" w:hAnsi="Times New Roman"/>
          <w:sz w:val="24"/>
          <w:szCs w:val="24"/>
        </w:rPr>
        <w:t xml:space="preserve"> </w:t>
      </w:r>
      <w:r w:rsidRPr="00985EB5">
        <w:rPr>
          <w:rFonts w:ascii="Times New Roman" w:hAnsi="Times New Roman"/>
          <w:sz w:val="24"/>
          <w:szCs w:val="24"/>
        </w:rPr>
        <w:t>окружающего мира посредством иностранных языков.</w:t>
      </w:r>
    </w:p>
    <w:p w:rsidR="00936AEC" w:rsidRPr="00936AEC" w:rsidRDefault="00936AEC" w:rsidP="009562AC">
      <w:pPr>
        <w:spacing w:after="0"/>
        <w:rPr>
          <w:rFonts w:ascii="Times New Roman" w:hAnsi="Times New Roman"/>
          <w:sz w:val="24"/>
          <w:szCs w:val="24"/>
        </w:rPr>
      </w:pPr>
    </w:p>
    <w:p w:rsidR="00AB3683" w:rsidRPr="009562AC" w:rsidRDefault="009757A1" w:rsidP="009562AC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757A1"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AB3683" w:rsidRPr="00055036" w:rsidRDefault="00AB3683" w:rsidP="00CB44B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>Формировать стремление к здоровому образу жизни, осознание здоровья как одной из самых главных жизненных ценностей.</w:t>
      </w:r>
    </w:p>
    <w:p w:rsidR="00AB3683" w:rsidRPr="00055036" w:rsidRDefault="00AB3683" w:rsidP="00CB44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>Формировать духовно-нравственную личность.</w:t>
      </w:r>
    </w:p>
    <w:p w:rsidR="007B1575" w:rsidRPr="00055036" w:rsidRDefault="007B1575" w:rsidP="00CB44B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 xml:space="preserve">Развивать чувство любви и гордости к Родине, формировать чувство гражданской ответственности, </w:t>
      </w:r>
      <w:r w:rsidR="000C5B5A" w:rsidRPr="00055036">
        <w:rPr>
          <w:rFonts w:ascii="Times New Roman" w:hAnsi="Times New Roman"/>
          <w:sz w:val="24"/>
          <w:szCs w:val="24"/>
        </w:rPr>
        <w:t xml:space="preserve">обучение жизни в гармонии с </w:t>
      </w:r>
      <w:r w:rsidRPr="00055036">
        <w:rPr>
          <w:rFonts w:ascii="Times New Roman" w:hAnsi="Times New Roman"/>
          <w:sz w:val="24"/>
          <w:szCs w:val="24"/>
        </w:rPr>
        <w:t>многонациональным народом.</w:t>
      </w:r>
    </w:p>
    <w:p w:rsidR="00AB3683" w:rsidRPr="00055036" w:rsidRDefault="00AB3683" w:rsidP="00CB44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 xml:space="preserve">Повышать у обучающихся интерес и положительную мотивацию к изучению английского </w:t>
      </w:r>
      <w:r w:rsidR="00626A00" w:rsidRPr="00055036">
        <w:rPr>
          <w:rFonts w:ascii="Times New Roman" w:hAnsi="Times New Roman"/>
          <w:sz w:val="24"/>
          <w:szCs w:val="24"/>
        </w:rPr>
        <w:t xml:space="preserve">и французского </w:t>
      </w:r>
      <w:r w:rsidRPr="00055036">
        <w:rPr>
          <w:rFonts w:ascii="Times New Roman" w:hAnsi="Times New Roman"/>
          <w:sz w:val="24"/>
          <w:szCs w:val="24"/>
        </w:rPr>
        <w:t>языка, культуре, об</w:t>
      </w:r>
      <w:r w:rsidR="00626A00" w:rsidRPr="00055036">
        <w:rPr>
          <w:rFonts w:ascii="Times New Roman" w:hAnsi="Times New Roman"/>
          <w:sz w:val="24"/>
          <w:szCs w:val="24"/>
        </w:rPr>
        <w:t>ычаям и традициям этих стран</w:t>
      </w:r>
      <w:r w:rsidRPr="00055036">
        <w:rPr>
          <w:rFonts w:ascii="Times New Roman" w:hAnsi="Times New Roman"/>
          <w:sz w:val="24"/>
          <w:szCs w:val="24"/>
        </w:rPr>
        <w:t>.</w:t>
      </w:r>
    </w:p>
    <w:p w:rsidR="00055036" w:rsidRPr="00055036" w:rsidRDefault="00055036" w:rsidP="00CB44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>Расширить страноведческие знания о стране изучаемого языка.</w:t>
      </w:r>
    </w:p>
    <w:p w:rsidR="00055036" w:rsidRPr="00055036" w:rsidRDefault="00055036" w:rsidP="00CB44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>Способствовать осознанию ими языка как инструмента познания мира и средства общения.</w:t>
      </w:r>
    </w:p>
    <w:p w:rsidR="00AB3683" w:rsidRPr="00055036" w:rsidRDefault="00AB3683" w:rsidP="00CB44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>Развивать творческие способности, предоставить возможность реализоваться в соответствии со своими склонностями и интересами, выявлять и поддерживать нестандартности, индивидуальности.</w:t>
      </w:r>
    </w:p>
    <w:p w:rsidR="00936AEC" w:rsidRPr="00936AEC" w:rsidRDefault="00AB3683" w:rsidP="00CB44B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5036">
        <w:rPr>
          <w:rFonts w:ascii="Times New Roman" w:hAnsi="Times New Roman"/>
          <w:sz w:val="24"/>
          <w:szCs w:val="24"/>
        </w:rPr>
        <w:t>Формировать коммуникативные способности детей во взаимоотношениях друг с другом.</w:t>
      </w:r>
    </w:p>
    <w:p w:rsidR="00936AEC" w:rsidRDefault="00936AEC" w:rsidP="00CB44B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E5F" w:rsidRDefault="006B0E5F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1CC1" w:rsidRDefault="007C1CC1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1CC1" w:rsidRDefault="007C1CC1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10C2" w:rsidRDefault="00040DA2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4BC"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</w:t>
      </w:r>
    </w:p>
    <w:p w:rsidR="00AA404A" w:rsidRPr="00CB44BC" w:rsidRDefault="00AA404A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7155" w:rsidRPr="00A57155" w:rsidRDefault="00040DA2" w:rsidP="00A57155">
      <w:pPr>
        <w:pStyle w:val="1"/>
        <w:spacing w:before="0" w:after="0" w:line="360" w:lineRule="auto"/>
        <w:ind w:firstLine="284"/>
        <w:rPr>
          <w:rFonts w:ascii="Times New Roman" w:eastAsia="Batang" w:hAnsi="Times New Roman"/>
          <w:sz w:val="28"/>
          <w:szCs w:val="28"/>
          <w:lang w:eastAsia="en-US"/>
        </w:rPr>
      </w:pPr>
      <w:r w:rsidRPr="00C553E7">
        <w:rPr>
          <w:rFonts w:ascii="Times New Roman" w:hAnsi="Times New Roman"/>
          <w:sz w:val="24"/>
          <w:szCs w:val="24"/>
        </w:rPr>
        <w:t xml:space="preserve"> </w:t>
      </w:r>
      <w:bookmarkStart w:id="1" w:name="_Toc85296706"/>
      <w:r w:rsidR="00A57155" w:rsidRPr="006C0DEF">
        <w:rPr>
          <w:rFonts w:ascii="Times New Roman" w:eastAsia="Batang" w:hAnsi="Times New Roman"/>
          <w:sz w:val="24"/>
          <w:szCs w:val="24"/>
          <w:lang w:eastAsia="en-US"/>
        </w:rPr>
        <w:t>Кадровое обеспечение</w:t>
      </w:r>
      <w:bookmarkEnd w:id="1"/>
    </w:p>
    <w:p w:rsidR="00A57155" w:rsidRPr="00F96ED9" w:rsidRDefault="00A57155" w:rsidP="00142D8F">
      <w:pPr>
        <w:autoSpaceDE w:val="0"/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 xml:space="preserve">Успешность реализации программы в значительной степени зависит от знаний, умений и подготовленности к работе сотрудников, которые участвуют в организации деятельности лагеря. </w:t>
      </w:r>
    </w:p>
    <w:p w:rsidR="00A57155" w:rsidRPr="00F96ED9" w:rsidRDefault="00A57155" w:rsidP="00142D8F">
      <w:pPr>
        <w:autoSpaceDE w:val="0"/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>В реализации программы принимают участие:</w:t>
      </w:r>
    </w:p>
    <w:p w:rsidR="00A57155" w:rsidRPr="00F96ED9" w:rsidRDefault="00A57155" w:rsidP="00142D8F">
      <w:pPr>
        <w:autoSpaceDE w:val="0"/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>1.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ab/>
        <w:t>Начальник лагеря.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соблюдением распорядка дня, трудового законодательства, обеспечением здоровья и жизни воспитанников, планирует, организует и контролирует деятельность лагеря, отвечает за качество и эффективность работы, координирует лагерную деятельность.</w:t>
      </w:r>
    </w:p>
    <w:p w:rsidR="00A57155" w:rsidRPr="00F96ED9" w:rsidRDefault="00A57155" w:rsidP="00142D8F">
      <w:pPr>
        <w:autoSpaceDE w:val="0"/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>2.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ab/>
        <w:t xml:space="preserve">Штатный персонал образовательного учреждения, обеспечивающий техническое функционирование лагеря в соответствии с существующими нормативными документами. </w:t>
      </w:r>
    </w:p>
    <w:p w:rsidR="006C0DEF" w:rsidRPr="00F96ED9" w:rsidRDefault="00A57155" w:rsidP="00142D8F">
      <w:pPr>
        <w:autoSpaceDE w:val="0"/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>3.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ab/>
        <w:t>Учитель физической культуры организует спортивную работу в лагере, решает проблемы физического воспитания детей: укрепление здоровья, физическое развитие детей и т.д. Отвечает: за жизнь и здоровье детей во время проведения спортивных и игровых мероприятий, проведение спортивных режимных моментов (заряд</w:t>
      </w:r>
      <w:r w:rsidR="006C0DEF" w:rsidRPr="00F96ED9">
        <w:rPr>
          <w:rFonts w:ascii="Times New Roman" w:eastAsia="Batang" w:hAnsi="Times New Roman"/>
          <w:sz w:val="24"/>
          <w:szCs w:val="24"/>
          <w:lang w:eastAsia="en-US"/>
        </w:rPr>
        <w:t>ка, подвижные игры на воздухе)</w:t>
      </w:r>
    </w:p>
    <w:p w:rsidR="00A57155" w:rsidRPr="00F96ED9" w:rsidRDefault="00A57155" w:rsidP="00142D8F">
      <w:pPr>
        <w:autoSpaceDE w:val="0"/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>4.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ab/>
        <w:t xml:space="preserve">Воспитатели (педагоги) осуществляют воспитательную работу и организацию деятельности </w:t>
      </w:r>
      <w:r w:rsidR="006C0DEF" w:rsidRPr="00F96ED9">
        <w:rPr>
          <w:rFonts w:ascii="Times New Roman" w:eastAsia="Batang" w:hAnsi="Times New Roman"/>
          <w:sz w:val="24"/>
          <w:szCs w:val="24"/>
          <w:lang w:eastAsia="en-US"/>
        </w:rPr>
        <w:t>отряда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 xml:space="preserve"> в период смены, проводят творческие мероприятия в рамках программы, анализируют результаты работы. Несут ответственность за жизнь и здоровье детей, соблюдение распорядка дня, норм санитарной и пожарной безопасности, организацию и содержание воспитательной и творческой деятельности. </w:t>
      </w:r>
    </w:p>
    <w:p w:rsidR="00F96ED9" w:rsidRDefault="00A57155" w:rsidP="00142D8F">
      <w:pPr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bookmarkStart w:id="2" w:name="_Toc85031534"/>
      <w:bookmarkStart w:id="3" w:name="_Toc85031581"/>
      <w:r w:rsidRPr="00F96ED9">
        <w:rPr>
          <w:rFonts w:ascii="Times New Roman" w:eastAsia="Batang" w:hAnsi="Times New Roman"/>
          <w:sz w:val="24"/>
          <w:szCs w:val="24"/>
          <w:lang w:eastAsia="en-US"/>
        </w:rPr>
        <w:t>5. Медицинский работник проводит медицинский осмотр воспитанников лагеря, присутствует и сопровождает ребят в течение смены, контролирует соблюдение режима дня и санитарно-гигиенических правил и норм, санитарное состояние всех помещений лагеря, наблюдает за состоянием здоровья детей, принимает участие в просветительской работе с воспитанниками</w:t>
      </w:r>
      <w:bookmarkEnd w:id="2"/>
      <w:bookmarkEnd w:id="3"/>
      <w:r w:rsidRPr="00F96ED9">
        <w:rPr>
          <w:rFonts w:ascii="Times New Roman" w:eastAsia="Batang" w:hAnsi="Times New Roman"/>
          <w:sz w:val="24"/>
          <w:szCs w:val="24"/>
          <w:lang w:eastAsia="en-US"/>
        </w:rPr>
        <w:t>.</w:t>
      </w:r>
    </w:p>
    <w:p w:rsidR="00AA404A" w:rsidRDefault="00AA404A" w:rsidP="00142D8F">
      <w:pPr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</w:p>
    <w:p w:rsidR="00AA404A" w:rsidRPr="00F96ED9" w:rsidRDefault="00AA404A" w:rsidP="00142D8F">
      <w:pPr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</w:p>
    <w:p w:rsidR="009F2279" w:rsidRPr="00F96ED9" w:rsidRDefault="009F2279" w:rsidP="009F2279">
      <w:pPr>
        <w:keepNext/>
        <w:spacing w:after="0" w:line="360" w:lineRule="auto"/>
        <w:ind w:firstLine="284"/>
        <w:outlineLvl w:val="0"/>
        <w:rPr>
          <w:rFonts w:ascii="Times New Roman" w:eastAsia="Batang" w:hAnsi="Times New Roman"/>
          <w:b/>
          <w:bCs/>
          <w:snapToGrid w:val="0"/>
          <w:kern w:val="32"/>
          <w:sz w:val="24"/>
          <w:szCs w:val="24"/>
          <w:lang w:eastAsia="en-US"/>
        </w:rPr>
      </w:pPr>
      <w:bookmarkStart w:id="4" w:name="_Toc85296708"/>
      <w:r w:rsidRPr="00F96ED9">
        <w:rPr>
          <w:rFonts w:ascii="Times New Roman" w:eastAsia="Batang" w:hAnsi="Times New Roman"/>
          <w:b/>
          <w:bCs/>
          <w:snapToGrid w:val="0"/>
          <w:kern w:val="32"/>
          <w:sz w:val="24"/>
          <w:szCs w:val="24"/>
          <w:lang w:eastAsia="en-US"/>
        </w:rPr>
        <w:t>Использование различных ресурсов</w:t>
      </w:r>
      <w:bookmarkEnd w:id="4"/>
    </w:p>
    <w:p w:rsidR="009F2279" w:rsidRPr="00AA404A" w:rsidRDefault="009F2279" w:rsidP="009F2279">
      <w:pPr>
        <w:spacing w:after="0" w:line="360" w:lineRule="auto"/>
        <w:ind w:left="283"/>
        <w:jc w:val="both"/>
        <w:rPr>
          <w:rFonts w:ascii="Times New Roman" w:eastAsia="Batang" w:hAnsi="Times New Roman"/>
          <w:sz w:val="26"/>
          <w:szCs w:val="26"/>
          <w:lang w:eastAsia="en-US"/>
        </w:rPr>
      </w:pPr>
      <w:r w:rsidRPr="00AA404A">
        <w:rPr>
          <w:rFonts w:ascii="Times New Roman" w:eastAsia="Batang" w:hAnsi="Times New Roman"/>
          <w:sz w:val="26"/>
          <w:szCs w:val="26"/>
          <w:lang w:eastAsia="en-US"/>
        </w:rPr>
        <w:t>Материально-технические условия реализации программы</w:t>
      </w: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2345"/>
        <w:gridCol w:w="4318"/>
        <w:gridCol w:w="2693"/>
      </w:tblGrid>
      <w:tr w:rsidR="009F2279" w:rsidRPr="006C0DEF" w:rsidTr="007B24A8">
        <w:tc>
          <w:tcPr>
            <w:tcW w:w="2345" w:type="dxa"/>
          </w:tcPr>
          <w:p w:rsidR="009F2279" w:rsidRPr="00F96ED9" w:rsidRDefault="009F2279" w:rsidP="009F2279">
            <w:pPr>
              <w:spacing w:after="0" w:line="33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</w:tcPr>
          <w:p w:rsidR="009F2279" w:rsidRPr="00F96ED9" w:rsidRDefault="009F2279" w:rsidP="009F2279">
            <w:pPr>
              <w:spacing w:after="0" w:line="33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 xml:space="preserve">Применение </w:t>
            </w:r>
          </w:p>
        </w:tc>
        <w:tc>
          <w:tcPr>
            <w:tcW w:w="2693" w:type="dxa"/>
          </w:tcPr>
          <w:p w:rsidR="009F2279" w:rsidRPr="00F96ED9" w:rsidRDefault="009F2279" w:rsidP="009F2279">
            <w:pPr>
              <w:spacing w:after="0" w:line="336" w:lineRule="auto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F2279" w:rsidRPr="006C0DEF" w:rsidTr="007B24A8">
        <w:tc>
          <w:tcPr>
            <w:tcW w:w="2345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Кабинеты</w:t>
            </w:r>
          </w:p>
        </w:tc>
        <w:tc>
          <w:tcPr>
            <w:tcW w:w="4318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 xml:space="preserve">Игровые комнаты, комнаты для занятий, </w:t>
            </w:r>
          </w:p>
        </w:tc>
        <w:tc>
          <w:tcPr>
            <w:tcW w:w="2693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Начальник лагеря, воспитатели, технический персонал</w:t>
            </w:r>
          </w:p>
        </w:tc>
      </w:tr>
      <w:tr w:rsidR="009F2279" w:rsidRPr="006C0DEF" w:rsidTr="007B24A8">
        <w:tc>
          <w:tcPr>
            <w:tcW w:w="2345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4318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Занятия спортом, спортивные состязания, мероприятия, дискотеки</w:t>
            </w:r>
          </w:p>
        </w:tc>
        <w:tc>
          <w:tcPr>
            <w:tcW w:w="2693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Воспитатели, учитель физической культуры, технический персонал</w:t>
            </w:r>
          </w:p>
        </w:tc>
      </w:tr>
      <w:tr w:rsidR="009F2279" w:rsidRPr="006C0DEF" w:rsidTr="007B24A8">
        <w:tc>
          <w:tcPr>
            <w:tcW w:w="2345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4318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Спартакиады, спортивные состязания, мероприятия</w:t>
            </w:r>
          </w:p>
        </w:tc>
        <w:tc>
          <w:tcPr>
            <w:tcW w:w="2693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Воспитатели, учитель физической культуры</w:t>
            </w:r>
          </w:p>
        </w:tc>
      </w:tr>
      <w:tr w:rsidR="009F2279" w:rsidRPr="006C0DEF" w:rsidTr="007B24A8">
        <w:tc>
          <w:tcPr>
            <w:tcW w:w="2345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lastRenderedPageBreak/>
              <w:t>Школьная библиотека</w:t>
            </w:r>
          </w:p>
        </w:tc>
        <w:tc>
          <w:tcPr>
            <w:tcW w:w="4318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Литература для педагогов и детей лагеря</w:t>
            </w:r>
          </w:p>
        </w:tc>
        <w:tc>
          <w:tcPr>
            <w:tcW w:w="2693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Ведущий библиотекарь</w:t>
            </w:r>
          </w:p>
        </w:tc>
      </w:tr>
      <w:tr w:rsidR="009F2279" w:rsidRPr="006C0DEF" w:rsidTr="007B24A8">
        <w:tc>
          <w:tcPr>
            <w:tcW w:w="2345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Школьная столовая</w:t>
            </w:r>
          </w:p>
        </w:tc>
        <w:tc>
          <w:tcPr>
            <w:tcW w:w="4318" w:type="dxa"/>
          </w:tcPr>
          <w:p w:rsidR="009F2279" w:rsidRPr="00F96ED9" w:rsidRDefault="006C0DEF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Завтрак, обед</w:t>
            </w:r>
          </w:p>
        </w:tc>
        <w:tc>
          <w:tcPr>
            <w:tcW w:w="2693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Организатор питания</w:t>
            </w:r>
          </w:p>
        </w:tc>
      </w:tr>
      <w:tr w:rsidR="009F2279" w:rsidRPr="006C0DEF" w:rsidTr="007B24A8">
        <w:tc>
          <w:tcPr>
            <w:tcW w:w="2345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Комната гигиены</w:t>
            </w:r>
          </w:p>
        </w:tc>
        <w:tc>
          <w:tcPr>
            <w:tcW w:w="4318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Туалеты, раздевалки</w:t>
            </w:r>
          </w:p>
        </w:tc>
        <w:tc>
          <w:tcPr>
            <w:tcW w:w="2693" w:type="dxa"/>
          </w:tcPr>
          <w:p w:rsidR="009F2279" w:rsidRPr="00F96ED9" w:rsidRDefault="009F2279" w:rsidP="00142D8F">
            <w:pPr>
              <w:spacing w:after="0"/>
              <w:rPr>
                <w:rFonts w:eastAsia="Batang"/>
                <w:bCs/>
                <w:sz w:val="24"/>
                <w:szCs w:val="24"/>
                <w:lang w:eastAsia="en-US"/>
              </w:rPr>
            </w:pPr>
            <w:r w:rsidRPr="00F96ED9">
              <w:rPr>
                <w:rFonts w:eastAsia="Batang"/>
                <w:bCs/>
                <w:sz w:val="24"/>
                <w:szCs w:val="24"/>
                <w:lang w:eastAsia="en-US"/>
              </w:rPr>
              <w:t>Начальник лагеря, воспитатели, технический персонал</w:t>
            </w:r>
          </w:p>
        </w:tc>
      </w:tr>
    </w:tbl>
    <w:p w:rsidR="009F2279" w:rsidRPr="009F2279" w:rsidRDefault="009F2279" w:rsidP="009F2279">
      <w:pPr>
        <w:spacing w:after="0" w:line="360" w:lineRule="auto"/>
        <w:ind w:firstLine="284"/>
        <w:rPr>
          <w:rFonts w:ascii="Times New Roman" w:eastAsia="Batang" w:hAnsi="Times New Roman"/>
          <w:bCs/>
          <w:sz w:val="28"/>
          <w:szCs w:val="28"/>
          <w:highlight w:val="yellow"/>
          <w:lang w:eastAsia="en-US"/>
        </w:rPr>
      </w:pPr>
    </w:p>
    <w:p w:rsidR="009F2279" w:rsidRPr="006C0DEF" w:rsidRDefault="009F2279" w:rsidP="00142D8F">
      <w:pPr>
        <w:spacing w:after="0"/>
        <w:ind w:firstLine="720"/>
        <w:rPr>
          <w:rFonts w:ascii="Times New Roman" w:eastAsia="Batang" w:hAnsi="Times New Roman"/>
          <w:bCs/>
          <w:sz w:val="26"/>
          <w:szCs w:val="26"/>
          <w:lang w:eastAsia="en-US"/>
        </w:rPr>
      </w:pPr>
      <w:r w:rsidRPr="006C0DEF">
        <w:rPr>
          <w:rFonts w:ascii="Times New Roman" w:eastAsia="Batang" w:hAnsi="Times New Roman"/>
          <w:bCs/>
          <w:sz w:val="26"/>
          <w:szCs w:val="26"/>
          <w:lang w:eastAsia="en-US"/>
        </w:rPr>
        <w:t>Для успешной реализации программы необходимо следующее обеспечение:</w:t>
      </w:r>
    </w:p>
    <w:p w:rsidR="009F2279" w:rsidRPr="00F96ED9" w:rsidRDefault="009F2279" w:rsidP="00142D8F">
      <w:pPr>
        <w:numPr>
          <w:ilvl w:val="0"/>
          <w:numId w:val="8"/>
        </w:numPr>
        <w:spacing w:after="0"/>
        <w:ind w:left="0" w:firstLine="284"/>
        <w:jc w:val="both"/>
        <w:rPr>
          <w:rFonts w:ascii="Times New Roman" w:eastAsia="Batang" w:hAnsi="Times New Roman"/>
          <w:bCs/>
          <w:sz w:val="26"/>
          <w:szCs w:val="26"/>
          <w:lang w:eastAsia="en-US"/>
        </w:rPr>
      </w:pPr>
      <w:proofErr w:type="gramStart"/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фотоаппарат</w:t>
      </w:r>
      <w:proofErr w:type="gramEnd"/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;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мультимедийная установка, компьютеры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,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магнитофоны, портативные колонки,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костюмы и театральный реквизит; спортивно - игровой инвентарь;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спортивный зал;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спортивная площадка;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канцелярские товары;</w:t>
      </w:r>
      <w:r w:rsidR="00F96ED9"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 xml:space="preserve"> </w:t>
      </w:r>
      <w:r w:rsidRPr="00F96ED9">
        <w:rPr>
          <w:rFonts w:ascii="Times New Roman" w:eastAsia="Batang" w:hAnsi="Times New Roman"/>
          <w:bCs/>
          <w:sz w:val="26"/>
          <w:szCs w:val="26"/>
          <w:lang w:eastAsia="en-US"/>
        </w:rPr>
        <w:t>сувенирная продукция - грамоты, дипломы, призы.</w:t>
      </w:r>
    </w:p>
    <w:p w:rsidR="009F2279" w:rsidRPr="00F96ED9" w:rsidRDefault="009F2279" w:rsidP="00AA404A">
      <w:pPr>
        <w:spacing w:after="0"/>
        <w:ind w:firstLine="720"/>
        <w:jc w:val="both"/>
        <w:rPr>
          <w:rFonts w:ascii="Times New Roman" w:eastAsia="Batang" w:hAnsi="Times New Roman"/>
          <w:b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/>
          <w:bCs/>
          <w:sz w:val="24"/>
          <w:szCs w:val="24"/>
          <w:lang w:eastAsia="en-US"/>
        </w:rPr>
        <w:t>Научно-методическое обеспечение программы</w:t>
      </w:r>
    </w:p>
    <w:p w:rsidR="009F2279" w:rsidRPr="00F96ED9" w:rsidRDefault="009F2279" w:rsidP="00AA404A">
      <w:pPr>
        <w:spacing w:after="0"/>
        <w:ind w:firstLine="720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Реализация программы обеспечивается: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- наличием необходимой документации, программы, плана работы, приказов на организацию;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- проведением инструктивно-методических сборов с педагогами до начала лагерной смены;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- проведением мероприятий в форме коллективных творческих дел;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- индивидуальной работы;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- 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>разработка системы отслеживания результатов педагогической деятельности и деятельности ребят, подведение итогов, обеспечение гласности достигнутых успехов и результатов.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>- проведением деловых и ролевых игр;</w:t>
      </w:r>
    </w:p>
    <w:p w:rsidR="009F2279" w:rsidRPr="00F96ED9" w:rsidRDefault="009F2279" w:rsidP="00142D8F">
      <w:pPr>
        <w:spacing w:after="0"/>
        <w:ind w:firstLine="284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Cs/>
          <w:sz w:val="24"/>
          <w:szCs w:val="24"/>
          <w:lang w:eastAsia="en-US"/>
        </w:rPr>
        <w:t xml:space="preserve">- составление 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>отчетной документации по результатам реализации программы.</w:t>
      </w:r>
    </w:p>
    <w:p w:rsidR="009F2279" w:rsidRPr="00F96ED9" w:rsidRDefault="009F2279" w:rsidP="00142D8F">
      <w:pPr>
        <w:spacing w:after="0"/>
        <w:ind w:firstLine="720"/>
        <w:jc w:val="both"/>
        <w:rPr>
          <w:rFonts w:ascii="Times New Roman" w:eastAsia="Batang" w:hAnsi="Times New Roman"/>
          <w:b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/>
          <w:sz w:val="24"/>
          <w:szCs w:val="24"/>
          <w:lang w:eastAsia="en-US"/>
        </w:rPr>
        <w:t xml:space="preserve">Информационное </w:t>
      </w:r>
      <w:r w:rsidRPr="00F96ED9">
        <w:rPr>
          <w:rFonts w:ascii="Times New Roman" w:eastAsia="Batang" w:hAnsi="Times New Roman"/>
          <w:b/>
          <w:bCs/>
          <w:sz w:val="24"/>
          <w:szCs w:val="24"/>
          <w:lang w:eastAsia="en-US"/>
        </w:rPr>
        <w:t>обеспечение программы</w:t>
      </w:r>
    </w:p>
    <w:p w:rsidR="009F2279" w:rsidRPr="00F96ED9" w:rsidRDefault="009F2279" w:rsidP="00142D8F">
      <w:pPr>
        <w:spacing w:after="0"/>
        <w:ind w:firstLine="720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sz w:val="24"/>
          <w:szCs w:val="24"/>
          <w:lang w:eastAsia="en-US"/>
        </w:rPr>
        <w:t>Необходимым условием показателя эффективности реализации программы является информационно-аналитическая работа лагеря, осуществляемая через средств</w:t>
      </w:r>
      <w:r w:rsidR="000D6D50" w:rsidRPr="00F96ED9">
        <w:rPr>
          <w:rFonts w:ascii="Times New Roman" w:eastAsia="Batang" w:hAnsi="Times New Roman"/>
          <w:sz w:val="24"/>
          <w:szCs w:val="24"/>
          <w:lang w:eastAsia="en-US"/>
        </w:rPr>
        <w:t>а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 xml:space="preserve"> массовой информации о результатах деятельности лагеря. С целью информирования родителей (законных представителей) о жизнедеятельности лагеря ежедневно</w:t>
      </w:r>
      <w:r w:rsidR="00AA404A">
        <w:rPr>
          <w:rFonts w:ascii="Times New Roman" w:eastAsia="Batang" w:hAnsi="Times New Roman"/>
          <w:sz w:val="24"/>
          <w:szCs w:val="24"/>
          <w:lang w:eastAsia="en-US"/>
        </w:rPr>
        <w:t xml:space="preserve"> планируется составлять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 xml:space="preserve"> дайджест новостей в группе </w:t>
      </w:r>
      <w:proofErr w:type="spellStart"/>
      <w:r w:rsidRPr="00F96ED9">
        <w:rPr>
          <w:rFonts w:ascii="Times New Roman" w:eastAsia="Batang" w:hAnsi="Times New Roman"/>
          <w:sz w:val="24"/>
          <w:szCs w:val="24"/>
          <w:lang w:eastAsia="en-US"/>
        </w:rPr>
        <w:t>ВКонтакте</w:t>
      </w:r>
      <w:proofErr w:type="spellEnd"/>
      <w:r w:rsidRPr="00F96ED9">
        <w:rPr>
          <w:rFonts w:ascii="Times New Roman" w:eastAsia="Batang" w:hAnsi="Times New Roman"/>
          <w:sz w:val="24"/>
          <w:szCs w:val="24"/>
          <w:lang w:eastAsia="en-US"/>
        </w:rPr>
        <w:t xml:space="preserve"> </w:t>
      </w:r>
      <w:r w:rsidR="000D6D50" w:rsidRPr="00F96ED9">
        <w:rPr>
          <w:rFonts w:ascii="Times New Roman" w:eastAsia="Batang" w:hAnsi="Times New Roman"/>
          <w:sz w:val="24"/>
          <w:szCs w:val="24"/>
          <w:lang w:eastAsia="en-US"/>
        </w:rPr>
        <w:t>МБОУ Гимназия № 21</w:t>
      </w:r>
      <w:r w:rsidR="00AA404A">
        <w:rPr>
          <w:rFonts w:ascii="Times New Roman" w:eastAsia="Batang" w:hAnsi="Times New Roman"/>
          <w:sz w:val="24"/>
          <w:szCs w:val="24"/>
          <w:lang w:eastAsia="en-US"/>
        </w:rPr>
        <w:t>, размещать информацию</w:t>
      </w:r>
      <w:r w:rsidRPr="00F96ED9">
        <w:rPr>
          <w:rFonts w:ascii="Times New Roman" w:eastAsia="Batang" w:hAnsi="Times New Roman"/>
          <w:sz w:val="24"/>
          <w:szCs w:val="24"/>
          <w:lang w:eastAsia="en-US"/>
        </w:rPr>
        <w:t xml:space="preserve"> о планируемых мероприятиях, о проделанной работе, что способствует вовлеченности большего числа потенциальных участников программы, расширению форм взаимодействия, востребованности среди населения услугами по оздоровлению и отдыху детей в период каникул, предоставляемыми лагерем, укреплению имиджа лагеря и </w:t>
      </w:r>
      <w:r w:rsidR="000D6D50" w:rsidRPr="00F96ED9">
        <w:rPr>
          <w:rFonts w:ascii="Times New Roman" w:eastAsia="Batang" w:hAnsi="Times New Roman"/>
          <w:sz w:val="24"/>
          <w:szCs w:val="24"/>
          <w:lang w:eastAsia="en-US"/>
        </w:rPr>
        <w:t>гимназии.</w:t>
      </w:r>
    </w:p>
    <w:p w:rsidR="00040DA2" w:rsidRPr="00F96ED9" w:rsidRDefault="000D6D50" w:rsidP="00F96ED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/>
          <w:b/>
          <w:sz w:val="24"/>
          <w:szCs w:val="24"/>
          <w:lang w:eastAsia="en-US"/>
        </w:rPr>
      </w:pPr>
      <w:r w:rsidRPr="00F96ED9">
        <w:rPr>
          <w:rFonts w:ascii="Times New Roman" w:eastAsia="Batang" w:hAnsi="Times New Roman"/>
          <w:b/>
          <w:sz w:val="24"/>
          <w:szCs w:val="24"/>
          <w:lang w:eastAsia="en-US"/>
        </w:rPr>
        <w:t>Партнеры программы</w:t>
      </w:r>
    </w:p>
    <w:p w:rsidR="00D02792" w:rsidRPr="00F96ED9" w:rsidRDefault="00D02792" w:rsidP="00D02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 xml:space="preserve">Дом научной </w:t>
      </w:r>
      <w:proofErr w:type="spellStart"/>
      <w:r w:rsidRPr="00F96ED9">
        <w:rPr>
          <w:rFonts w:ascii="Times New Roman" w:hAnsi="Times New Roman"/>
          <w:sz w:val="24"/>
          <w:szCs w:val="24"/>
        </w:rPr>
        <w:t>коллаборации</w:t>
      </w:r>
      <w:proofErr w:type="spellEnd"/>
      <w:r w:rsidR="008D1FD2" w:rsidRPr="00F96ED9">
        <w:rPr>
          <w:rFonts w:ascii="Times New Roman" w:hAnsi="Times New Roman"/>
          <w:sz w:val="24"/>
          <w:szCs w:val="24"/>
        </w:rPr>
        <w:t xml:space="preserve"> им. М.В. Ломоносова</w:t>
      </w:r>
    </w:p>
    <w:p w:rsidR="00D02792" w:rsidRPr="00F96ED9" w:rsidRDefault="00D02792" w:rsidP="00D02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>ГИБДД УМВД Росси по Архангельской области</w:t>
      </w:r>
    </w:p>
    <w:p w:rsidR="000D6D50" w:rsidRPr="00F96ED9" w:rsidRDefault="005410DE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>Г</w:t>
      </w:r>
      <w:r w:rsidR="008D1FD2" w:rsidRPr="00F96ED9">
        <w:rPr>
          <w:rFonts w:ascii="Times New Roman" w:hAnsi="Times New Roman"/>
          <w:sz w:val="24"/>
          <w:szCs w:val="24"/>
        </w:rPr>
        <w:t>ородской комплекс</w:t>
      </w:r>
      <w:r w:rsidRPr="00F96ED9">
        <w:rPr>
          <w:rFonts w:ascii="Times New Roman" w:hAnsi="Times New Roman"/>
          <w:sz w:val="24"/>
          <w:szCs w:val="24"/>
        </w:rPr>
        <w:t xml:space="preserve"> «Усадьба М.Т. Куницыной</w:t>
      </w:r>
      <w:r w:rsidR="008D1FD2" w:rsidRPr="00F96ED9">
        <w:rPr>
          <w:rFonts w:ascii="Times New Roman" w:hAnsi="Times New Roman"/>
          <w:sz w:val="24"/>
          <w:szCs w:val="24"/>
        </w:rPr>
        <w:t>»</w:t>
      </w:r>
    </w:p>
    <w:p w:rsidR="005410DE" w:rsidRPr="00F96ED9" w:rsidRDefault="008D1FD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 xml:space="preserve">Городской комплекс </w:t>
      </w:r>
      <w:r w:rsidR="005410DE" w:rsidRPr="00F96ED9">
        <w:rPr>
          <w:rFonts w:ascii="Times New Roman" w:hAnsi="Times New Roman"/>
          <w:sz w:val="24"/>
          <w:szCs w:val="24"/>
        </w:rPr>
        <w:t>«Дом коммерческого собрания»</w:t>
      </w:r>
    </w:p>
    <w:p w:rsidR="005410DE" w:rsidRPr="00F96ED9" w:rsidRDefault="00D0279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>Музей народных промыслов и ремесел Приморья</w:t>
      </w:r>
    </w:p>
    <w:p w:rsidR="00D02792" w:rsidRPr="00F96ED9" w:rsidRDefault="00D0279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 xml:space="preserve">Национальный парк «Русская Арктика» </w:t>
      </w:r>
    </w:p>
    <w:p w:rsidR="00D02792" w:rsidRPr="00F96ED9" w:rsidRDefault="008D1FD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lastRenderedPageBreak/>
        <w:t>Детская областная б</w:t>
      </w:r>
      <w:r w:rsidR="00D02792" w:rsidRPr="00F96ED9">
        <w:rPr>
          <w:rFonts w:ascii="Times New Roman" w:hAnsi="Times New Roman"/>
          <w:sz w:val="24"/>
          <w:szCs w:val="24"/>
        </w:rPr>
        <w:t>иблиотека им.</w:t>
      </w:r>
      <w:r w:rsidRPr="00F96ED9">
        <w:rPr>
          <w:rFonts w:ascii="Times New Roman" w:hAnsi="Times New Roman"/>
          <w:sz w:val="24"/>
          <w:szCs w:val="24"/>
        </w:rPr>
        <w:t xml:space="preserve"> А.П.</w:t>
      </w:r>
      <w:r w:rsidR="00D02792" w:rsidRPr="00F96ED9">
        <w:rPr>
          <w:rFonts w:ascii="Times New Roman" w:hAnsi="Times New Roman"/>
          <w:sz w:val="24"/>
          <w:szCs w:val="24"/>
        </w:rPr>
        <w:t xml:space="preserve"> Гайдара</w:t>
      </w:r>
    </w:p>
    <w:p w:rsidR="00D02792" w:rsidRPr="00F96ED9" w:rsidRDefault="008D1FD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>Архангельская областная научная библиотека им. Н.А. Добролюбова</w:t>
      </w:r>
    </w:p>
    <w:p w:rsidR="00D02792" w:rsidRPr="00F96ED9" w:rsidRDefault="00D0279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>Архангельский городской культурный центр</w:t>
      </w:r>
    </w:p>
    <w:p w:rsidR="00D02792" w:rsidRPr="00F96ED9" w:rsidRDefault="008D1FD2" w:rsidP="000D6D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 xml:space="preserve"> </w:t>
      </w:r>
      <w:r w:rsidR="00D02792" w:rsidRPr="00F96ED9">
        <w:rPr>
          <w:rFonts w:ascii="Times New Roman" w:hAnsi="Times New Roman"/>
          <w:sz w:val="24"/>
          <w:szCs w:val="24"/>
        </w:rPr>
        <w:t xml:space="preserve">Архангельский </w:t>
      </w:r>
      <w:r w:rsidRPr="00F96ED9">
        <w:rPr>
          <w:rFonts w:ascii="Times New Roman" w:hAnsi="Times New Roman"/>
          <w:sz w:val="24"/>
          <w:szCs w:val="24"/>
        </w:rPr>
        <w:t>театр кукол</w:t>
      </w:r>
    </w:p>
    <w:p w:rsidR="00D02792" w:rsidRPr="00F96ED9" w:rsidRDefault="008D1FD2" w:rsidP="00D02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>Театр драмы им. М.В. Ломоносова</w:t>
      </w:r>
    </w:p>
    <w:p w:rsidR="00F96ED9" w:rsidRDefault="008D1FD2" w:rsidP="00C553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96ED9">
        <w:rPr>
          <w:rFonts w:ascii="Times New Roman" w:hAnsi="Times New Roman"/>
          <w:sz w:val="24"/>
          <w:szCs w:val="24"/>
        </w:rPr>
        <w:t xml:space="preserve"> Волонтеры-медики СГМУ, САФУ</w:t>
      </w:r>
    </w:p>
    <w:p w:rsidR="00F96ED9" w:rsidRPr="00C553E7" w:rsidRDefault="00F96ED9" w:rsidP="00C553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40DA2" w:rsidRDefault="00040DA2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4BC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:rsidR="008C607F" w:rsidRPr="00C553E7" w:rsidRDefault="008C607F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B5A" w:rsidRPr="00C553E7" w:rsidRDefault="000C5B5A" w:rsidP="00CB44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Реализация профильной программы под</w:t>
      </w:r>
      <w:r w:rsidR="00C553E7">
        <w:rPr>
          <w:rFonts w:ascii="Times New Roman" w:hAnsi="Times New Roman"/>
          <w:sz w:val="24"/>
          <w:szCs w:val="24"/>
        </w:rPr>
        <w:t xml:space="preserve">разумевает наличие определенных </w:t>
      </w:r>
      <w:r w:rsidRPr="00C553E7">
        <w:rPr>
          <w:rFonts w:ascii="Times New Roman" w:hAnsi="Times New Roman"/>
          <w:sz w:val="24"/>
          <w:szCs w:val="24"/>
        </w:rPr>
        <w:t>этапов, каждый из которых несет на се</w:t>
      </w:r>
      <w:r w:rsidR="00C553E7">
        <w:rPr>
          <w:rFonts w:ascii="Times New Roman" w:hAnsi="Times New Roman"/>
          <w:sz w:val="24"/>
          <w:szCs w:val="24"/>
        </w:rPr>
        <w:t xml:space="preserve">бе логическую, содержательную и </w:t>
      </w:r>
      <w:r w:rsidRPr="00C553E7">
        <w:rPr>
          <w:rFonts w:ascii="Times New Roman" w:hAnsi="Times New Roman"/>
          <w:sz w:val="24"/>
          <w:szCs w:val="24"/>
        </w:rPr>
        <w:t>организационную нагрузку.</w:t>
      </w:r>
    </w:p>
    <w:p w:rsidR="009F02F0" w:rsidRDefault="00CB44BC" w:rsidP="00BD1A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Подготовительный этап характеризуется тем, что за 3 месяца до открытия летнего лагеря с дневным пребыванием детей начинается подготовка к летнему сезону. </w:t>
      </w:r>
    </w:p>
    <w:p w:rsidR="00040DA2" w:rsidRDefault="00CB44BC" w:rsidP="009F02F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этого этапа включает:</w:t>
      </w:r>
    </w:p>
    <w:p w:rsidR="00CB44BC" w:rsidRDefault="00CB44BC" w:rsidP="00CB44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совещаний при директоре и заместителе директора по воспитательной работе по подготовке гимназии к летнему сезону;</w:t>
      </w:r>
    </w:p>
    <w:p w:rsidR="00CB44BC" w:rsidRDefault="00CB44BC" w:rsidP="00CB44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издание приказав по гимназии о проведении летней кампании;</w:t>
      </w:r>
    </w:p>
    <w:p w:rsidR="00CB44BC" w:rsidRDefault="00CB44BC" w:rsidP="00CB44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программы деятельности лагеря;</w:t>
      </w:r>
    </w:p>
    <w:p w:rsidR="00CB44BC" w:rsidRDefault="00CB44BC" w:rsidP="00CB44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методического материала для работников лагеря;</w:t>
      </w:r>
    </w:p>
    <w:p w:rsidR="00CB44BC" w:rsidRDefault="00CB44BC" w:rsidP="00CB44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кадров;</w:t>
      </w:r>
    </w:p>
    <w:p w:rsidR="00CB44BC" w:rsidRDefault="00CB44BC" w:rsidP="00CB44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необходимой документации для деятельности лагеря (пл</w:t>
      </w:r>
      <w:r w:rsidR="00BD1A9A">
        <w:rPr>
          <w:rFonts w:ascii="Times New Roman" w:hAnsi="Times New Roman"/>
          <w:sz w:val="24"/>
          <w:szCs w:val="24"/>
        </w:rPr>
        <w:t>ан-сетка, положение, должностные</w:t>
      </w:r>
      <w:r>
        <w:rPr>
          <w:rFonts w:ascii="Times New Roman" w:hAnsi="Times New Roman"/>
          <w:sz w:val="24"/>
          <w:szCs w:val="24"/>
        </w:rPr>
        <w:t xml:space="preserve"> обязанности, инструкции и т.д.)</w:t>
      </w:r>
    </w:p>
    <w:p w:rsidR="00040DA2" w:rsidRDefault="00040DA2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II</w:t>
      </w:r>
      <w:r w:rsidR="00BD1A9A">
        <w:rPr>
          <w:rFonts w:ascii="Times New Roman" w:hAnsi="Times New Roman"/>
          <w:sz w:val="24"/>
          <w:szCs w:val="24"/>
        </w:rPr>
        <w:t xml:space="preserve">. Организационный этап </w:t>
      </w:r>
    </w:p>
    <w:p w:rsidR="00BD1A9A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периода 2-3 дня</w:t>
      </w:r>
    </w:p>
    <w:p w:rsidR="00BD1A9A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создание условий для индивидуальной адаптации ребенка к условиями требованиям лагеря. Основная деятельность этого этапа:</w:t>
      </w:r>
    </w:p>
    <w:p w:rsidR="00BD1A9A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встреча детей, проведение диагностики по выявлению лидерских, организаторских и - творческих способностей;</w:t>
      </w:r>
    </w:p>
    <w:p w:rsidR="00BD1A9A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запуск программы;</w:t>
      </w:r>
    </w:p>
    <w:p w:rsidR="00BD1A9A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органов самоуправления;</w:t>
      </w:r>
    </w:p>
    <w:p w:rsidR="00BD1A9A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правилами жизнедеятельности лагеря.</w:t>
      </w:r>
    </w:p>
    <w:p w:rsidR="00BD1A9A" w:rsidRPr="00C553E7" w:rsidRDefault="00BD1A9A" w:rsidP="00BD1A9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организационный период проходит знакомство детей, выявление интересов ребят, их способностей и лидерских качеств, формирование группы актива отряда. Мероприятия организационного периода направлены на формирование положительного психологического климата в отряде.</w:t>
      </w:r>
    </w:p>
    <w:p w:rsidR="00BD1A9A" w:rsidRDefault="00040DA2" w:rsidP="009F02F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III. Основной этап </w:t>
      </w:r>
    </w:p>
    <w:p w:rsidR="00BD1A9A" w:rsidRDefault="00BD1A9A" w:rsidP="00AA404A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реализация мероприятий </w:t>
      </w:r>
      <w:r w:rsidR="00BE5E41">
        <w:rPr>
          <w:rFonts w:ascii="Times New Roman" w:hAnsi="Times New Roman"/>
          <w:sz w:val="24"/>
          <w:szCs w:val="24"/>
        </w:rPr>
        <w:t>смены по направлениям: познавательно-информационное, спортивно-оздоровительное, художественно-эстетическое, социально-нравственное, гражданско-патриотическое.</w:t>
      </w:r>
    </w:p>
    <w:p w:rsidR="00BD1A9A" w:rsidRDefault="00BD1A9A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программы – реализация основной идеи смены и вовлечение детей в различные виды коллективно-творческих дел</w:t>
      </w:r>
    </w:p>
    <w:p w:rsidR="00040DA2" w:rsidRPr="00C553E7" w:rsidRDefault="00040DA2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В данный период дети имеют возможность:</w:t>
      </w:r>
    </w:p>
    <w:p w:rsidR="00040DA2" w:rsidRPr="00C553E7" w:rsidRDefault="0093183F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040DA2" w:rsidRPr="00C553E7">
        <w:rPr>
          <w:rFonts w:ascii="Times New Roman" w:hAnsi="Times New Roman"/>
          <w:sz w:val="24"/>
          <w:szCs w:val="24"/>
        </w:rPr>
        <w:t xml:space="preserve">познавать, </w:t>
      </w:r>
      <w:r w:rsidR="00C36861">
        <w:rPr>
          <w:rFonts w:ascii="Times New Roman" w:hAnsi="Times New Roman"/>
          <w:sz w:val="24"/>
          <w:szCs w:val="24"/>
        </w:rPr>
        <w:t xml:space="preserve">учиться, играя, </w:t>
      </w:r>
      <w:r w:rsidR="00040DA2" w:rsidRPr="00C553E7">
        <w:rPr>
          <w:rFonts w:ascii="Times New Roman" w:hAnsi="Times New Roman"/>
          <w:sz w:val="24"/>
          <w:szCs w:val="24"/>
        </w:rPr>
        <w:t>отдыхать, трудиться;</w:t>
      </w:r>
    </w:p>
    <w:p w:rsidR="00040DA2" w:rsidRPr="00C553E7" w:rsidRDefault="0093183F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40DA2" w:rsidRPr="00C553E7">
        <w:rPr>
          <w:rFonts w:ascii="Times New Roman" w:hAnsi="Times New Roman"/>
          <w:sz w:val="24"/>
          <w:szCs w:val="24"/>
        </w:rPr>
        <w:t>делать открытия в себе, в окружающем мире;</w:t>
      </w:r>
    </w:p>
    <w:p w:rsidR="00040DA2" w:rsidRPr="00C553E7" w:rsidRDefault="0093183F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040DA2" w:rsidRPr="00C553E7">
        <w:rPr>
          <w:rFonts w:ascii="Times New Roman" w:hAnsi="Times New Roman"/>
          <w:sz w:val="24"/>
          <w:szCs w:val="24"/>
        </w:rPr>
        <w:t>творческой и лидерской самореализации;</w:t>
      </w:r>
    </w:p>
    <w:p w:rsidR="00040DA2" w:rsidRPr="00C553E7" w:rsidRDefault="00A36FBE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- помогать в проведении</w:t>
      </w:r>
      <w:r w:rsidR="00040DA2" w:rsidRPr="00C553E7">
        <w:rPr>
          <w:rFonts w:ascii="Times New Roman" w:hAnsi="Times New Roman"/>
          <w:sz w:val="24"/>
          <w:szCs w:val="24"/>
        </w:rPr>
        <w:t xml:space="preserve"> мероприятий;</w:t>
      </w:r>
    </w:p>
    <w:p w:rsidR="00040DA2" w:rsidRPr="00C553E7" w:rsidRDefault="00A36FBE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 xml:space="preserve">- </w:t>
      </w:r>
      <w:r w:rsidR="00040DA2" w:rsidRPr="00C553E7">
        <w:rPr>
          <w:rFonts w:ascii="Times New Roman" w:hAnsi="Times New Roman"/>
          <w:sz w:val="24"/>
          <w:szCs w:val="24"/>
        </w:rPr>
        <w:t>учиться справляться с отрицательными эмоциями, преодолевать трудные жизненные ситуации;</w:t>
      </w:r>
    </w:p>
    <w:p w:rsidR="00040DA2" w:rsidRDefault="00A36FBE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-укреплять свое здоровь</w:t>
      </w:r>
      <w:r w:rsidR="004E5C14">
        <w:rPr>
          <w:rFonts w:ascii="Times New Roman" w:hAnsi="Times New Roman"/>
          <w:sz w:val="24"/>
          <w:szCs w:val="24"/>
        </w:rPr>
        <w:t>е.</w:t>
      </w:r>
    </w:p>
    <w:p w:rsidR="004E5C14" w:rsidRPr="00C553E7" w:rsidRDefault="004E5C14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40DA2" w:rsidRDefault="004E5C14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реализуется через следующие направления: </w:t>
      </w:r>
    </w:p>
    <w:p w:rsidR="004E5C14" w:rsidRDefault="004E5C14" w:rsidP="00BD1A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3909"/>
        <w:gridCol w:w="3123"/>
      </w:tblGrid>
      <w:tr w:rsidR="00BE5E41" w:rsidTr="000634F1">
        <w:tc>
          <w:tcPr>
            <w:tcW w:w="2376" w:type="dxa"/>
          </w:tcPr>
          <w:p w:rsidR="00BE5E41" w:rsidRDefault="00BE5E41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27" w:type="dxa"/>
          </w:tcPr>
          <w:p w:rsidR="00BE5E41" w:rsidRDefault="00BE5E41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302" w:type="dxa"/>
          </w:tcPr>
          <w:p w:rsidR="00BE5E41" w:rsidRDefault="00BE5E41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BE5E41" w:rsidTr="000634F1">
        <w:tc>
          <w:tcPr>
            <w:tcW w:w="2376" w:type="dxa"/>
          </w:tcPr>
          <w:p w:rsidR="00BE5E41" w:rsidRDefault="000634F1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Познавательно-информационное</w:t>
            </w:r>
          </w:p>
        </w:tc>
        <w:tc>
          <w:tcPr>
            <w:tcW w:w="4227" w:type="dxa"/>
          </w:tcPr>
          <w:p w:rsidR="00BE5E41" w:rsidRDefault="000634F1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к получению дополнительных знаний </w:t>
            </w:r>
            <w:r w:rsidR="003D629C">
              <w:rPr>
                <w:rFonts w:ascii="Times New Roman" w:hAnsi="Times New Roman"/>
                <w:sz w:val="24"/>
                <w:szCs w:val="24"/>
              </w:rPr>
              <w:t>и активной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творческой деятельности развитие интеллектуальных умений</w:t>
            </w:r>
          </w:p>
          <w:p w:rsidR="004E50B3" w:rsidRDefault="004E50B3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BE5E41" w:rsidRDefault="000634F1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Интеллектуальные игры-путешествия, экскурсии,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игры на смекалку и фантазию</w:t>
            </w:r>
          </w:p>
        </w:tc>
      </w:tr>
      <w:tr w:rsidR="00BE5E41" w:rsidTr="000634F1">
        <w:tc>
          <w:tcPr>
            <w:tcW w:w="2376" w:type="dxa"/>
          </w:tcPr>
          <w:p w:rsidR="00BE5E41" w:rsidRDefault="000634F1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27" w:type="dxa"/>
          </w:tcPr>
          <w:p w:rsidR="00BE5E41" w:rsidRDefault="000634F1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воспитанников потребности к здоровому образу жизни, любви к спорту и движению, сохранение здоровья, закрепление навыков здорового образа жизни, развитие волевых качеств, стремления и настойчивости в достижении результатов</w:t>
            </w:r>
          </w:p>
          <w:p w:rsidR="004E50B3" w:rsidRDefault="004E50B3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BE5E41" w:rsidRDefault="000634F1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здорового образа жизни (беседы, минутки здоровья), подвижные игры, соревнования, мастер-классы, веселые старты</w:t>
            </w:r>
          </w:p>
        </w:tc>
      </w:tr>
      <w:tr w:rsidR="00BE5E41" w:rsidTr="000634F1">
        <w:tc>
          <w:tcPr>
            <w:tcW w:w="2376" w:type="dxa"/>
          </w:tcPr>
          <w:p w:rsidR="00BE5E41" w:rsidRDefault="006F323F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227" w:type="dxa"/>
          </w:tcPr>
          <w:p w:rsidR="00BE5E41" w:rsidRDefault="006F323F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творческих способностей, мышления, личных качеств, эстетического вкуса. Воспитание умения действовать коллективно</w:t>
            </w:r>
          </w:p>
        </w:tc>
        <w:tc>
          <w:tcPr>
            <w:tcW w:w="3302" w:type="dxa"/>
          </w:tcPr>
          <w:p w:rsidR="00BE5E41" w:rsidRDefault="006F323F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Мастер-классы, выставки, творческие мероприятия, посещение музеев</w:t>
            </w:r>
          </w:p>
        </w:tc>
      </w:tr>
      <w:tr w:rsidR="00BE5E41" w:rsidTr="000634F1">
        <w:tc>
          <w:tcPr>
            <w:tcW w:w="2376" w:type="dxa"/>
          </w:tcPr>
          <w:p w:rsidR="00BE5E41" w:rsidRDefault="006F323F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Социально-нравственное</w:t>
            </w:r>
          </w:p>
        </w:tc>
        <w:tc>
          <w:tcPr>
            <w:tcW w:w="4227" w:type="dxa"/>
          </w:tcPr>
          <w:p w:rsidR="00BE5E41" w:rsidRDefault="006F323F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нравственных качеств личности ребёнка, его начальных представлений и эмоций, поведенческих позиций. Формирование бережного отношения к морально-этическим, общечеловеческим ценностям. Развитие самоконтроля и самосознания ребенка с целью соответствия его поведения определенным правилам и стандартам, принятым в обществе.</w:t>
            </w:r>
          </w:p>
        </w:tc>
        <w:tc>
          <w:tcPr>
            <w:tcW w:w="3302" w:type="dxa"/>
          </w:tcPr>
          <w:p w:rsidR="00BE5E41" w:rsidRDefault="006F323F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произведениями устного народного творчества и литературы, сюжеты которых отражают нравственно-эстетические проблемы,</w:t>
            </w:r>
            <w:r w:rsidR="003D629C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деятельность, общение.</w:t>
            </w:r>
          </w:p>
        </w:tc>
      </w:tr>
      <w:tr w:rsidR="00BE5E41" w:rsidTr="000634F1">
        <w:tc>
          <w:tcPr>
            <w:tcW w:w="2376" w:type="dxa"/>
          </w:tcPr>
          <w:p w:rsidR="00BE5E41" w:rsidRDefault="003D629C" w:rsidP="00BE5E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Гражданско-патриотические</w:t>
            </w:r>
          </w:p>
        </w:tc>
        <w:tc>
          <w:tcPr>
            <w:tcW w:w="4227" w:type="dxa"/>
          </w:tcPr>
          <w:p w:rsidR="00BE5E41" w:rsidRDefault="003D629C" w:rsidP="00F96E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Приобщение к культуре, народным традициям и обычаям страны. Воспитание патриотического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отношения, гордости за культуру, героическое прошлое Родины. Воспитание нравственных чувств эстетического сознания. Воспитание уважения к интеллектуальному труду и его результатам.</w:t>
            </w:r>
          </w:p>
        </w:tc>
        <w:tc>
          <w:tcPr>
            <w:tcW w:w="3302" w:type="dxa"/>
          </w:tcPr>
          <w:p w:rsidR="00BE5E41" w:rsidRDefault="003D629C" w:rsidP="006F323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музеев, выставок, экскурсии, интеллектуальные игры</w:t>
            </w:r>
          </w:p>
        </w:tc>
      </w:tr>
    </w:tbl>
    <w:p w:rsidR="00BE5E41" w:rsidRPr="00C553E7" w:rsidRDefault="00BE5E41" w:rsidP="00BE5E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DA2" w:rsidRPr="00C553E7" w:rsidRDefault="00040DA2" w:rsidP="009F02F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IV. Заключительный этап.</w:t>
      </w:r>
    </w:p>
    <w:p w:rsidR="003D629C" w:rsidRDefault="003D629C" w:rsidP="00AA404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подведение итогов деятельности участников смены, мониторинг результативности.</w:t>
      </w:r>
    </w:p>
    <w:p w:rsidR="003D629C" w:rsidRDefault="003D629C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подведение итогов смены;</w:t>
      </w:r>
    </w:p>
    <w:p w:rsidR="003D629C" w:rsidRDefault="003D629C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перспектив деятельности;</w:t>
      </w:r>
    </w:p>
    <w:p w:rsidR="00040DA2" w:rsidRDefault="003D629C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деятельности летнего оздоровительного лагеря с дневным пребывании детей</w:t>
      </w:r>
      <w:r w:rsidR="009F02F0">
        <w:rPr>
          <w:rFonts w:ascii="Times New Roman" w:hAnsi="Times New Roman"/>
          <w:sz w:val="24"/>
          <w:szCs w:val="24"/>
        </w:rPr>
        <w:t>.</w:t>
      </w:r>
    </w:p>
    <w:p w:rsidR="00040DA2" w:rsidRDefault="009F02F0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смены планируется провести анкетирование детей с целью определения интересов и увлечения детей, выявления лидерских качеств детей, определения степени удовлетворенности детей мероприятиями смены, итоговое анкетирование. </w:t>
      </w:r>
      <w:r w:rsidR="00040DA2" w:rsidRPr="00C553E7">
        <w:rPr>
          <w:rFonts w:ascii="Times New Roman" w:hAnsi="Times New Roman"/>
          <w:sz w:val="24"/>
          <w:szCs w:val="24"/>
        </w:rPr>
        <w:t>Анализ результатов индивидуальных достижений.</w:t>
      </w:r>
    </w:p>
    <w:p w:rsidR="009F2279" w:rsidRPr="009F2279" w:rsidRDefault="009F2279" w:rsidP="009F2279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2279">
        <w:rPr>
          <w:rFonts w:ascii="Times New Roman" w:hAnsi="Times New Roman" w:cs="Times New Roman"/>
          <w:sz w:val="24"/>
          <w:szCs w:val="24"/>
        </w:rPr>
        <w:t xml:space="preserve">Таким образом, педагог, планируя и осуществляя свою деятельность, должен учитывать задачи, которые обозначены в каждом из этапов смены. Это будет способствовать наибольшей свободе выбора сферы деятельности ребенка, а, следовательно, и эффективному социальному становлению его личности. </w:t>
      </w:r>
    </w:p>
    <w:p w:rsidR="00CD52AC" w:rsidRPr="00C553E7" w:rsidRDefault="00CD52AC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2AC" w:rsidRDefault="00CD52AC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44BC">
        <w:rPr>
          <w:rFonts w:ascii="Times New Roman" w:hAnsi="Times New Roman"/>
          <w:b/>
          <w:sz w:val="24"/>
          <w:szCs w:val="24"/>
        </w:rPr>
        <w:t>СРОКИ РЕАЛИЗ</w:t>
      </w:r>
      <w:r w:rsidR="00CB44BC">
        <w:rPr>
          <w:rFonts w:ascii="Times New Roman" w:hAnsi="Times New Roman"/>
          <w:b/>
          <w:sz w:val="24"/>
          <w:szCs w:val="24"/>
        </w:rPr>
        <w:t>АЦИИ ПРОГРАММЫ</w:t>
      </w:r>
    </w:p>
    <w:p w:rsidR="008C607F" w:rsidRPr="00CB44BC" w:rsidRDefault="008C607F" w:rsidP="00C553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DA2" w:rsidRPr="00C553E7" w:rsidRDefault="00040DA2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Программа реализуется</w:t>
      </w:r>
      <w:r w:rsidR="00936AEC">
        <w:rPr>
          <w:rFonts w:ascii="Times New Roman" w:hAnsi="Times New Roman"/>
          <w:sz w:val="24"/>
          <w:szCs w:val="24"/>
        </w:rPr>
        <w:t xml:space="preserve"> в течение одной лагерной смены, 18 дней</w:t>
      </w:r>
      <w:r w:rsidR="006B0E5F">
        <w:rPr>
          <w:rFonts w:ascii="Times New Roman" w:hAnsi="Times New Roman"/>
          <w:sz w:val="24"/>
          <w:szCs w:val="24"/>
        </w:rPr>
        <w:t>.</w:t>
      </w:r>
      <w:r w:rsidRPr="00C553E7">
        <w:rPr>
          <w:rFonts w:ascii="Times New Roman" w:hAnsi="Times New Roman"/>
          <w:sz w:val="24"/>
          <w:szCs w:val="24"/>
        </w:rPr>
        <w:t xml:space="preserve"> Финансирование лагеря осуществляется из фонда социального страхования, бюджетного финансирования.</w:t>
      </w:r>
    </w:p>
    <w:p w:rsidR="00CD52AC" w:rsidRPr="00C553E7" w:rsidRDefault="00CD52AC" w:rsidP="00CB4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102" w:rsidRPr="009C0102" w:rsidRDefault="009C0102" w:rsidP="00D760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102" w:rsidRPr="009C0102" w:rsidRDefault="009C0102" w:rsidP="009C01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0102">
        <w:rPr>
          <w:rFonts w:ascii="Times New Roman" w:hAnsi="Times New Roman"/>
          <w:b/>
          <w:color w:val="000000"/>
          <w:sz w:val="24"/>
          <w:szCs w:val="24"/>
        </w:rPr>
        <w:t>СИСТЕМА ОЦЕНКИ КАЧЕСТВА</w:t>
      </w:r>
    </w:p>
    <w:p w:rsidR="009C0102" w:rsidRPr="009C0102" w:rsidRDefault="009C0102" w:rsidP="004E50B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C0102">
        <w:rPr>
          <w:rFonts w:ascii="Times New Roman" w:hAnsi="Times New Roman"/>
          <w:color w:val="000000"/>
          <w:sz w:val="24"/>
          <w:szCs w:val="24"/>
        </w:rPr>
        <w:t>Для того чтобы программа заработала, нужно создать такие условия, чтобы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102">
        <w:rPr>
          <w:rFonts w:ascii="Times New Roman" w:hAnsi="Times New Roman"/>
          <w:color w:val="000000"/>
          <w:sz w:val="24"/>
          <w:szCs w:val="24"/>
        </w:rPr>
        <w:t>каждый участник процесса (взрослые и дети) нашел своё место, с удовольствием относился к обязанностям и поручениям, также с радостью участвовал в предложенных мероприятиях. Для выполнения этих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102">
        <w:rPr>
          <w:rFonts w:ascii="Times New Roman" w:hAnsi="Times New Roman"/>
          <w:color w:val="000000"/>
          <w:sz w:val="24"/>
          <w:szCs w:val="24"/>
        </w:rPr>
        <w:t>разработаны следующие критерии эффективности:</w:t>
      </w:r>
    </w:p>
    <w:p w:rsidR="009C0102" w:rsidRPr="009C0102" w:rsidRDefault="009C0102" w:rsidP="009C01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0102">
        <w:rPr>
          <w:rFonts w:ascii="Times New Roman" w:hAnsi="Times New Roman"/>
          <w:color w:val="000000"/>
          <w:sz w:val="24"/>
          <w:szCs w:val="24"/>
        </w:rPr>
        <w:t>постановка</w:t>
      </w:r>
      <w:proofErr w:type="gramEnd"/>
      <w:r w:rsidRPr="009C0102">
        <w:rPr>
          <w:rFonts w:ascii="Times New Roman" w:hAnsi="Times New Roman"/>
          <w:color w:val="000000"/>
          <w:sz w:val="24"/>
          <w:szCs w:val="24"/>
        </w:rPr>
        <w:t xml:space="preserve"> реальных целей и планирование результатов программы;</w:t>
      </w:r>
    </w:p>
    <w:p w:rsidR="009C0102" w:rsidRPr="009C0102" w:rsidRDefault="009C0102" w:rsidP="009C01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0102">
        <w:rPr>
          <w:rFonts w:ascii="Times New Roman" w:hAnsi="Times New Roman"/>
          <w:color w:val="000000"/>
          <w:sz w:val="24"/>
          <w:szCs w:val="24"/>
        </w:rPr>
        <w:t>диагностирование</w:t>
      </w:r>
      <w:proofErr w:type="gramEnd"/>
      <w:r w:rsidRPr="009C0102">
        <w:rPr>
          <w:rFonts w:ascii="Times New Roman" w:hAnsi="Times New Roman"/>
          <w:color w:val="000000"/>
          <w:sz w:val="24"/>
          <w:szCs w:val="24"/>
        </w:rPr>
        <w:t xml:space="preserve"> деятельности лагеря и постановка улучшенных целей;</w:t>
      </w:r>
    </w:p>
    <w:p w:rsidR="009C0102" w:rsidRPr="009C0102" w:rsidRDefault="009C0102" w:rsidP="009C01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0102">
        <w:rPr>
          <w:rFonts w:ascii="Times New Roman" w:hAnsi="Times New Roman"/>
          <w:color w:val="000000"/>
          <w:sz w:val="24"/>
          <w:szCs w:val="24"/>
        </w:rPr>
        <w:t>заинтересованность</w:t>
      </w:r>
      <w:proofErr w:type="gramEnd"/>
      <w:r w:rsidRPr="009C0102">
        <w:rPr>
          <w:rFonts w:ascii="Times New Roman" w:hAnsi="Times New Roman"/>
          <w:color w:val="000000"/>
          <w:sz w:val="24"/>
          <w:szCs w:val="24"/>
        </w:rPr>
        <w:t xml:space="preserve"> педагогов и детей в реализации программы, благоприятный психологический климат;</w:t>
      </w:r>
    </w:p>
    <w:p w:rsidR="009C0102" w:rsidRPr="009C0102" w:rsidRDefault="009C0102" w:rsidP="009C01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0102">
        <w:rPr>
          <w:rFonts w:ascii="Times New Roman" w:hAnsi="Times New Roman"/>
          <w:color w:val="000000"/>
          <w:sz w:val="24"/>
          <w:szCs w:val="24"/>
        </w:rPr>
        <w:t>удовлетворенность</w:t>
      </w:r>
      <w:proofErr w:type="gramEnd"/>
      <w:r w:rsidRPr="009C0102">
        <w:rPr>
          <w:rFonts w:ascii="Times New Roman" w:hAnsi="Times New Roman"/>
          <w:color w:val="000000"/>
          <w:sz w:val="24"/>
          <w:szCs w:val="24"/>
        </w:rPr>
        <w:t xml:space="preserve"> детей и взрослых предложенными формами работы;</w:t>
      </w:r>
    </w:p>
    <w:p w:rsidR="009C0102" w:rsidRPr="009C0102" w:rsidRDefault="009C0102" w:rsidP="009C010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0102">
        <w:rPr>
          <w:rFonts w:ascii="Times New Roman" w:hAnsi="Times New Roman"/>
          <w:color w:val="000000"/>
          <w:sz w:val="24"/>
          <w:szCs w:val="24"/>
        </w:rPr>
        <w:t>творческое</w:t>
      </w:r>
      <w:proofErr w:type="gramEnd"/>
      <w:r w:rsidRPr="009C0102">
        <w:rPr>
          <w:rFonts w:ascii="Times New Roman" w:hAnsi="Times New Roman"/>
          <w:color w:val="000000"/>
          <w:sz w:val="24"/>
          <w:szCs w:val="24"/>
        </w:rPr>
        <w:t xml:space="preserve"> сотрудничество взрослых и детей.</w:t>
      </w:r>
    </w:p>
    <w:p w:rsidR="009C0102" w:rsidRDefault="009C0102" w:rsidP="009C010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24A8" w:rsidRDefault="007B24A8" w:rsidP="009C010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7B24A8" w:rsidRPr="0003541D" w:rsidRDefault="007B24A8" w:rsidP="009C010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0102" w:rsidRPr="009C0102" w:rsidRDefault="009C0102" w:rsidP="009C01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010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Методы отслеживания результатов:</w:t>
      </w:r>
    </w:p>
    <w:p w:rsidR="009C0102" w:rsidRPr="009C0102" w:rsidRDefault="009C0102" w:rsidP="009C010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0102">
        <w:rPr>
          <w:rFonts w:ascii="Times New Roman" w:hAnsi="Times New Roman"/>
          <w:color w:val="000000"/>
          <w:sz w:val="24"/>
          <w:szCs w:val="24"/>
        </w:rPr>
        <w:t>-анкетирование</w:t>
      </w:r>
    </w:p>
    <w:p w:rsidR="009C0102" w:rsidRPr="009C0102" w:rsidRDefault="009C0102" w:rsidP="009C010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0102">
        <w:rPr>
          <w:rFonts w:ascii="Times New Roman" w:hAnsi="Times New Roman"/>
          <w:color w:val="000000"/>
          <w:sz w:val="24"/>
          <w:szCs w:val="24"/>
        </w:rPr>
        <w:t>-наблюдение</w:t>
      </w:r>
    </w:p>
    <w:p w:rsidR="009C0102" w:rsidRPr="009C0102" w:rsidRDefault="009C0102" w:rsidP="009C0102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0102">
        <w:rPr>
          <w:rFonts w:ascii="Times New Roman" w:hAnsi="Times New Roman"/>
          <w:color w:val="000000"/>
          <w:sz w:val="24"/>
          <w:szCs w:val="24"/>
        </w:rPr>
        <w:t xml:space="preserve">-поведение, высказывания, </w:t>
      </w:r>
      <w:r>
        <w:rPr>
          <w:rFonts w:ascii="Times New Roman" w:hAnsi="Times New Roman"/>
          <w:color w:val="000000"/>
          <w:sz w:val="24"/>
          <w:szCs w:val="24"/>
        </w:rPr>
        <w:t>отзывы детей, родителей</w:t>
      </w:r>
    </w:p>
    <w:p w:rsidR="009C0102" w:rsidRPr="0003541D" w:rsidRDefault="009C0102" w:rsidP="009C0102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</w:p>
    <w:p w:rsidR="009C0102" w:rsidRPr="009C0102" w:rsidRDefault="009C0102" w:rsidP="009C01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0102">
        <w:rPr>
          <w:rFonts w:ascii="Times New Roman" w:hAnsi="Times New Roman"/>
          <w:b/>
          <w:bCs/>
          <w:color w:val="000000"/>
          <w:sz w:val="24"/>
          <w:szCs w:val="24"/>
        </w:rPr>
        <w:t>План мониторинга</w:t>
      </w:r>
    </w:p>
    <w:tbl>
      <w:tblPr>
        <w:tblW w:w="93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156"/>
        <w:gridCol w:w="2348"/>
        <w:gridCol w:w="2332"/>
      </w:tblGrid>
      <w:tr w:rsidR="009C0102" w:rsidRPr="009C0102" w:rsidTr="000C2D8C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4E50B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детей </w:t>
            </w:r>
            <w:r w:rsidRP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(Приложение </w:t>
            </w:r>
            <w:r w:rsid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) и родителей </w:t>
            </w:r>
            <w:r w:rsidRP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(Приложение </w:t>
            </w:r>
            <w:r w:rsid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 с целью выявления их интересов, мотивов пребывания в лагере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2 день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0102" w:rsidRPr="009C0102" w:rsidTr="000C2D8C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4E50B3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</w:t>
            </w:r>
          </w:p>
          <w:p w:rsidR="009C0102" w:rsidRPr="004E50B3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E50B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оценка по цвету)</w:t>
            </w:r>
          </w:p>
          <w:p w:rsidR="009C0102" w:rsidRPr="004E50B3" w:rsidRDefault="004A3EF0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C0102" w:rsidRPr="009C0102" w:rsidTr="000C2D8C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7B24A8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детей в конце смены, позволяющее выявить оправдание ожиданий </w:t>
            </w:r>
            <w:r w:rsidR="004A3E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  <w:r w:rsidRP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Последний день лагеря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C0102" w:rsidRPr="009C0102" w:rsidTr="000C2D8C">
        <w:trPr>
          <w:trHeight w:val="39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4E50B3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адаптации детей условиям отдыха в лагере за смену</w:t>
            </w:r>
          </w:p>
          <w:p w:rsidR="009C0102" w:rsidRPr="009C0102" w:rsidRDefault="004A3EF0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4E50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C0102" w:rsidRPr="009C0102" w:rsidTr="000C2D8C">
        <w:trPr>
          <w:trHeight w:val="61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4E50B3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B3">
              <w:rPr>
                <w:rFonts w:ascii="Times New Roman" w:hAnsi="Times New Roman"/>
                <w:color w:val="000000"/>
                <w:sz w:val="24"/>
                <w:szCs w:val="24"/>
              </w:rPr>
              <w:t>Антропометрические измерения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1-2 день смены,</w:t>
            </w:r>
          </w:p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16-17 день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Фельдшер</w:t>
            </w:r>
          </w:p>
        </w:tc>
      </w:tr>
      <w:tr w:rsidR="009C0102" w:rsidRPr="009C0102" w:rsidTr="000C2D8C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Динамика списочного состава детей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смены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0102" w:rsidRPr="009C0102" w:rsidRDefault="009C0102" w:rsidP="000C2D8C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102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</w:tc>
      </w:tr>
    </w:tbl>
    <w:p w:rsidR="007B24A8" w:rsidRDefault="007B24A8" w:rsidP="00D760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6014" w:rsidRPr="00CB44BC" w:rsidRDefault="00D76014" w:rsidP="00D760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D76014" w:rsidRPr="00C553E7" w:rsidRDefault="00D76014" w:rsidP="00D7601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76014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оздоровление детей.</w:t>
      </w:r>
    </w:p>
    <w:p w:rsidR="00D76014" w:rsidRPr="006B0E5F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E5F">
        <w:rPr>
          <w:rFonts w:ascii="Times New Roman" w:hAnsi="Times New Roman"/>
          <w:sz w:val="24"/>
          <w:szCs w:val="24"/>
        </w:rPr>
        <w:t>Обеспечение безопасного пребывания детей в детском лагере дневного пре</w:t>
      </w:r>
      <w:r>
        <w:rPr>
          <w:rFonts w:ascii="Times New Roman" w:hAnsi="Times New Roman"/>
          <w:sz w:val="24"/>
          <w:szCs w:val="24"/>
        </w:rPr>
        <w:t>бывания.</w:t>
      </w:r>
    </w:p>
    <w:p w:rsidR="00D76014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Развитие творческих способностей, самореализация обучающихся в со</w:t>
      </w:r>
      <w:r>
        <w:rPr>
          <w:rFonts w:ascii="Times New Roman" w:hAnsi="Times New Roman"/>
          <w:sz w:val="24"/>
          <w:szCs w:val="24"/>
        </w:rPr>
        <w:t>ответствии со своими интересами.</w:t>
      </w:r>
    </w:p>
    <w:p w:rsidR="00D76014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E5F">
        <w:rPr>
          <w:rFonts w:ascii="Times New Roman" w:hAnsi="Times New Roman"/>
          <w:sz w:val="24"/>
          <w:szCs w:val="24"/>
        </w:rPr>
        <w:t xml:space="preserve">Укрепление связей между </w:t>
      </w:r>
      <w:r>
        <w:rPr>
          <w:rFonts w:ascii="Times New Roman" w:hAnsi="Times New Roman"/>
          <w:sz w:val="24"/>
          <w:szCs w:val="24"/>
        </w:rPr>
        <w:t>разновозрастными группами детей.</w:t>
      </w:r>
    </w:p>
    <w:p w:rsidR="00D76014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</w:t>
      </w:r>
      <w:r w:rsidRPr="006B0E5F">
        <w:rPr>
          <w:rFonts w:ascii="Times New Roman" w:hAnsi="Times New Roman"/>
          <w:sz w:val="24"/>
          <w:szCs w:val="24"/>
        </w:rPr>
        <w:t xml:space="preserve"> мероприятий гражданско-патриотической социально-гуманитарной и творческой направленности, для формирования социальных компетенций обучающихся: лидерски</w:t>
      </w:r>
      <w:r>
        <w:rPr>
          <w:rFonts w:ascii="Times New Roman" w:hAnsi="Times New Roman"/>
          <w:sz w:val="24"/>
          <w:szCs w:val="24"/>
        </w:rPr>
        <w:t>х качеств, навыков коммуникации.</w:t>
      </w:r>
    </w:p>
    <w:p w:rsidR="00D76014" w:rsidRPr="006B0E5F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E4741">
        <w:rPr>
          <w:rFonts w:ascii="Times New Roman" w:hAnsi="Times New Roman"/>
          <w:sz w:val="24"/>
          <w:szCs w:val="24"/>
        </w:rPr>
        <w:t>азвит</w:t>
      </w:r>
      <w:r>
        <w:rPr>
          <w:rFonts w:ascii="Times New Roman" w:hAnsi="Times New Roman"/>
          <w:sz w:val="24"/>
          <w:szCs w:val="24"/>
        </w:rPr>
        <w:t>ие</w:t>
      </w:r>
      <w:r w:rsidRPr="009E4741">
        <w:rPr>
          <w:rFonts w:ascii="Times New Roman" w:hAnsi="Times New Roman"/>
          <w:sz w:val="24"/>
          <w:szCs w:val="24"/>
        </w:rPr>
        <w:t xml:space="preserve"> в детях со</w:t>
      </w:r>
      <w:r>
        <w:rPr>
          <w:rFonts w:ascii="Times New Roman" w:hAnsi="Times New Roman"/>
          <w:sz w:val="24"/>
          <w:szCs w:val="24"/>
        </w:rPr>
        <w:t>циально - значимые патриотических ценностей</w:t>
      </w:r>
      <w:r w:rsidRPr="009E4741">
        <w:rPr>
          <w:rFonts w:ascii="Times New Roman" w:hAnsi="Times New Roman"/>
          <w:sz w:val="24"/>
          <w:szCs w:val="24"/>
        </w:rPr>
        <w:t>, чувства личной сопричастности и ответственности за с</w:t>
      </w:r>
      <w:r>
        <w:rPr>
          <w:rFonts w:ascii="Times New Roman" w:hAnsi="Times New Roman"/>
          <w:sz w:val="24"/>
          <w:szCs w:val="24"/>
        </w:rPr>
        <w:t>охранения исторических традиций.</w:t>
      </w:r>
    </w:p>
    <w:p w:rsidR="00D76014" w:rsidRPr="00C553E7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lastRenderedPageBreak/>
        <w:t>Расширение кругозора обучающихся и их объема знаний о культуре, традициях и достопримечате</w:t>
      </w:r>
      <w:r>
        <w:rPr>
          <w:rFonts w:ascii="Times New Roman" w:hAnsi="Times New Roman"/>
          <w:sz w:val="24"/>
          <w:szCs w:val="24"/>
        </w:rPr>
        <w:t>льностях стран изучаемого языка.</w:t>
      </w:r>
    </w:p>
    <w:p w:rsidR="00D76014" w:rsidRPr="00C553E7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Повышение у обучающихся интереса к английскому и французскому языкам, культуре, обычаям и традициям этих стран</w:t>
      </w:r>
      <w:r>
        <w:rPr>
          <w:rFonts w:ascii="Times New Roman" w:hAnsi="Times New Roman"/>
          <w:sz w:val="24"/>
          <w:szCs w:val="24"/>
        </w:rPr>
        <w:t>.</w:t>
      </w:r>
    </w:p>
    <w:p w:rsidR="00D76014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Приобретение новых знаний и умений в р</w:t>
      </w:r>
      <w:r>
        <w:rPr>
          <w:rFonts w:ascii="Times New Roman" w:hAnsi="Times New Roman"/>
          <w:sz w:val="24"/>
          <w:szCs w:val="24"/>
        </w:rPr>
        <w:t>езультате занятий.</w:t>
      </w:r>
    </w:p>
    <w:p w:rsidR="00D76014" w:rsidRPr="00C553E7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0E5F">
        <w:rPr>
          <w:rFonts w:ascii="Times New Roman" w:hAnsi="Times New Roman"/>
          <w:sz w:val="24"/>
          <w:szCs w:val="24"/>
        </w:rPr>
        <w:t>Стимулирование мотивации к изучению иностранного языка в дальнейшем</w:t>
      </w:r>
      <w:r>
        <w:rPr>
          <w:rFonts w:ascii="Times New Roman" w:hAnsi="Times New Roman"/>
          <w:sz w:val="24"/>
          <w:szCs w:val="24"/>
        </w:rPr>
        <w:t>.</w:t>
      </w:r>
    </w:p>
    <w:p w:rsidR="00D76014" w:rsidRPr="00C553E7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Повышение общей культуры учащихся, привитие</w:t>
      </w:r>
      <w:r>
        <w:rPr>
          <w:rFonts w:ascii="Times New Roman" w:hAnsi="Times New Roman"/>
          <w:sz w:val="24"/>
          <w:szCs w:val="24"/>
        </w:rPr>
        <w:t xml:space="preserve"> им социально-нравственных норм.</w:t>
      </w:r>
    </w:p>
    <w:p w:rsidR="00D76014" w:rsidRDefault="00D76014" w:rsidP="00D760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53E7">
        <w:rPr>
          <w:rFonts w:ascii="Times New Roman" w:hAnsi="Times New Roman"/>
          <w:sz w:val="24"/>
          <w:szCs w:val="24"/>
        </w:rPr>
        <w:t>Развитие коммуникативных способностей и толерантности.</w:t>
      </w:r>
    </w:p>
    <w:p w:rsidR="005E213D" w:rsidRDefault="005E213D" w:rsidP="00C55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4495" w:rsidRPr="00C553E7" w:rsidRDefault="00834495" w:rsidP="00C55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E213D" w:rsidRPr="00C553E7" w:rsidRDefault="005E213D" w:rsidP="00C55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5E213D" w:rsidRPr="00C553E7" w:rsidSect="007B24A8">
      <w:footerReference w:type="default" r:id="rId9"/>
      <w:pgSz w:w="11907" w:h="16839" w:code="9"/>
      <w:pgMar w:top="709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DE" w:rsidRDefault="000B58DE" w:rsidP="00CD52AC">
      <w:pPr>
        <w:spacing w:after="0" w:line="240" w:lineRule="auto"/>
      </w:pPr>
      <w:r>
        <w:separator/>
      </w:r>
    </w:p>
  </w:endnote>
  <w:endnote w:type="continuationSeparator" w:id="0">
    <w:p w:rsidR="000B58DE" w:rsidRDefault="000B58DE" w:rsidP="00C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5A" w:rsidRDefault="000C5B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F1E">
      <w:rPr>
        <w:noProof/>
      </w:rPr>
      <w:t>1</w:t>
    </w:r>
    <w:r>
      <w:fldChar w:fldCharType="end"/>
    </w:r>
  </w:p>
  <w:p w:rsidR="000C5B5A" w:rsidRDefault="000C5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DE" w:rsidRDefault="000B58DE" w:rsidP="00CD52AC">
      <w:pPr>
        <w:spacing w:after="0" w:line="240" w:lineRule="auto"/>
      </w:pPr>
      <w:r>
        <w:separator/>
      </w:r>
    </w:p>
  </w:footnote>
  <w:footnote w:type="continuationSeparator" w:id="0">
    <w:p w:rsidR="000B58DE" w:rsidRDefault="000B58DE" w:rsidP="00CD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811"/>
    <w:multiLevelType w:val="hybridMultilevel"/>
    <w:tmpl w:val="99306D12"/>
    <w:lvl w:ilvl="0" w:tplc="00D0A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0B573E0A"/>
    <w:multiLevelType w:val="hybridMultilevel"/>
    <w:tmpl w:val="9A8ECE5C"/>
    <w:lvl w:ilvl="0" w:tplc="913658D6">
      <w:start w:val="1"/>
      <w:numFmt w:val="decimal"/>
      <w:lvlText w:val="%1."/>
      <w:lvlJc w:val="left"/>
      <w:pPr>
        <w:tabs>
          <w:tab w:val="num" w:pos="357"/>
        </w:tabs>
        <w:ind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05EF0"/>
    <w:multiLevelType w:val="hybridMultilevel"/>
    <w:tmpl w:val="11428B44"/>
    <w:lvl w:ilvl="0" w:tplc="EBE66E82">
      <w:start w:val="1"/>
      <w:numFmt w:val="decimal"/>
      <w:lvlText w:val="%1."/>
      <w:lvlJc w:val="left"/>
      <w:pPr>
        <w:ind w:left="720" w:hanging="360"/>
      </w:pPr>
      <w:rPr>
        <w:rFonts w:eastAsia="Batang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5C0877"/>
    <w:multiLevelType w:val="hybridMultilevel"/>
    <w:tmpl w:val="CCD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F4C2C"/>
    <w:multiLevelType w:val="hybridMultilevel"/>
    <w:tmpl w:val="975E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475B7"/>
    <w:multiLevelType w:val="hybridMultilevel"/>
    <w:tmpl w:val="3D44C970"/>
    <w:lvl w:ilvl="0" w:tplc="1F42A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D5B3B"/>
    <w:multiLevelType w:val="hybridMultilevel"/>
    <w:tmpl w:val="4056A67A"/>
    <w:lvl w:ilvl="0" w:tplc="E7CABADE">
      <w:start w:val="1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181F2F"/>
    <w:multiLevelType w:val="hybridMultilevel"/>
    <w:tmpl w:val="FDECD038"/>
    <w:lvl w:ilvl="0" w:tplc="D3D89DA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4E708D"/>
    <w:multiLevelType w:val="multilevel"/>
    <w:tmpl w:val="7870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>
    <w:nsid w:val="6D885034"/>
    <w:multiLevelType w:val="multilevel"/>
    <w:tmpl w:val="3A0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B4821"/>
    <w:multiLevelType w:val="multilevel"/>
    <w:tmpl w:val="A49C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FB084A"/>
    <w:multiLevelType w:val="hybridMultilevel"/>
    <w:tmpl w:val="CFBA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834C7C"/>
    <w:multiLevelType w:val="multilevel"/>
    <w:tmpl w:val="F7EA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A2"/>
    <w:rsid w:val="00001BA5"/>
    <w:rsid w:val="0003541D"/>
    <w:rsid w:val="00040DA2"/>
    <w:rsid w:val="00055036"/>
    <w:rsid w:val="000634F1"/>
    <w:rsid w:val="000761D4"/>
    <w:rsid w:val="000A0115"/>
    <w:rsid w:val="000B58DE"/>
    <w:rsid w:val="000C2D8C"/>
    <w:rsid w:val="000C5B5A"/>
    <w:rsid w:val="000D6D50"/>
    <w:rsid w:val="00114C15"/>
    <w:rsid w:val="001316EE"/>
    <w:rsid w:val="00132E26"/>
    <w:rsid w:val="00142D8F"/>
    <w:rsid w:val="00144662"/>
    <w:rsid w:val="0018365B"/>
    <w:rsid w:val="001C4DD9"/>
    <w:rsid w:val="0022292F"/>
    <w:rsid w:val="00243DBD"/>
    <w:rsid w:val="002C2E56"/>
    <w:rsid w:val="002D749B"/>
    <w:rsid w:val="0031436C"/>
    <w:rsid w:val="003152A6"/>
    <w:rsid w:val="003310C2"/>
    <w:rsid w:val="003701A1"/>
    <w:rsid w:val="00381447"/>
    <w:rsid w:val="003B0CFC"/>
    <w:rsid w:val="003B1A36"/>
    <w:rsid w:val="003D629C"/>
    <w:rsid w:val="003E68E0"/>
    <w:rsid w:val="0042789E"/>
    <w:rsid w:val="004A1852"/>
    <w:rsid w:val="004A3EF0"/>
    <w:rsid w:val="004B00C4"/>
    <w:rsid w:val="004E50B3"/>
    <w:rsid w:val="004E5C14"/>
    <w:rsid w:val="0052749E"/>
    <w:rsid w:val="005410DE"/>
    <w:rsid w:val="0054174D"/>
    <w:rsid w:val="00545647"/>
    <w:rsid w:val="00551F13"/>
    <w:rsid w:val="00562814"/>
    <w:rsid w:val="005951C2"/>
    <w:rsid w:val="005C63DD"/>
    <w:rsid w:val="005D6308"/>
    <w:rsid w:val="005E213D"/>
    <w:rsid w:val="006028A6"/>
    <w:rsid w:val="00605621"/>
    <w:rsid w:val="00626A00"/>
    <w:rsid w:val="006B0E5F"/>
    <w:rsid w:val="006C0DEF"/>
    <w:rsid w:val="006F323F"/>
    <w:rsid w:val="0075461B"/>
    <w:rsid w:val="00784DB2"/>
    <w:rsid w:val="0079777D"/>
    <w:rsid w:val="007B0DD2"/>
    <w:rsid w:val="007B1575"/>
    <w:rsid w:val="007B24A8"/>
    <w:rsid w:val="007C1CC1"/>
    <w:rsid w:val="007C341B"/>
    <w:rsid w:val="007D0243"/>
    <w:rsid w:val="007D3ADE"/>
    <w:rsid w:val="007F5B29"/>
    <w:rsid w:val="00834495"/>
    <w:rsid w:val="00844C1B"/>
    <w:rsid w:val="00857A7A"/>
    <w:rsid w:val="00866B57"/>
    <w:rsid w:val="008A31CF"/>
    <w:rsid w:val="008A56CD"/>
    <w:rsid w:val="008B0E69"/>
    <w:rsid w:val="008B6B25"/>
    <w:rsid w:val="008B6E74"/>
    <w:rsid w:val="008C607F"/>
    <w:rsid w:val="008D1FD2"/>
    <w:rsid w:val="008D7BE3"/>
    <w:rsid w:val="008F55FB"/>
    <w:rsid w:val="009043E8"/>
    <w:rsid w:val="0093183F"/>
    <w:rsid w:val="00936AEC"/>
    <w:rsid w:val="009562AC"/>
    <w:rsid w:val="00965C68"/>
    <w:rsid w:val="009757A1"/>
    <w:rsid w:val="00985EB5"/>
    <w:rsid w:val="00992B64"/>
    <w:rsid w:val="009A40E9"/>
    <w:rsid w:val="009C0102"/>
    <w:rsid w:val="009C19DC"/>
    <w:rsid w:val="009E4741"/>
    <w:rsid w:val="009E4769"/>
    <w:rsid w:val="009F02F0"/>
    <w:rsid w:val="009F2279"/>
    <w:rsid w:val="00A11C3F"/>
    <w:rsid w:val="00A36FBE"/>
    <w:rsid w:val="00A55F33"/>
    <w:rsid w:val="00A57155"/>
    <w:rsid w:val="00A67143"/>
    <w:rsid w:val="00A75B12"/>
    <w:rsid w:val="00A868D9"/>
    <w:rsid w:val="00AA404A"/>
    <w:rsid w:val="00AA660D"/>
    <w:rsid w:val="00AB3683"/>
    <w:rsid w:val="00AB51D6"/>
    <w:rsid w:val="00AC337C"/>
    <w:rsid w:val="00AE3073"/>
    <w:rsid w:val="00B13740"/>
    <w:rsid w:val="00B30161"/>
    <w:rsid w:val="00B43354"/>
    <w:rsid w:val="00B86DDE"/>
    <w:rsid w:val="00B94983"/>
    <w:rsid w:val="00BD1A9A"/>
    <w:rsid w:val="00BE2496"/>
    <w:rsid w:val="00BE5E41"/>
    <w:rsid w:val="00BF7FA2"/>
    <w:rsid w:val="00C34D30"/>
    <w:rsid w:val="00C36861"/>
    <w:rsid w:val="00C553E7"/>
    <w:rsid w:val="00C61F1E"/>
    <w:rsid w:val="00C66D51"/>
    <w:rsid w:val="00CA76A1"/>
    <w:rsid w:val="00CB44BC"/>
    <w:rsid w:val="00CD10E4"/>
    <w:rsid w:val="00CD52AC"/>
    <w:rsid w:val="00CD5C6A"/>
    <w:rsid w:val="00CF2C61"/>
    <w:rsid w:val="00D00225"/>
    <w:rsid w:val="00D02792"/>
    <w:rsid w:val="00D2163A"/>
    <w:rsid w:val="00D74963"/>
    <w:rsid w:val="00D76014"/>
    <w:rsid w:val="00D966B1"/>
    <w:rsid w:val="00DE5D5C"/>
    <w:rsid w:val="00DF013D"/>
    <w:rsid w:val="00E14814"/>
    <w:rsid w:val="00E1603F"/>
    <w:rsid w:val="00E33F8B"/>
    <w:rsid w:val="00E46DB5"/>
    <w:rsid w:val="00E63913"/>
    <w:rsid w:val="00E755F7"/>
    <w:rsid w:val="00E91356"/>
    <w:rsid w:val="00F11C4B"/>
    <w:rsid w:val="00F5079F"/>
    <w:rsid w:val="00F52A19"/>
    <w:rsid w:val="00F96ED9"/>
    <w:rsid w:val="00FA2298"/>
    <w:rsid w:val="00FD5AB6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372D28-0C69-41A6-8746-F60759AD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1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715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040DA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5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D52A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D5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D52AC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locked/>
    <w:rsid w:val="009F227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rsid w:val="009F2279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locked/>
    <w:rsid w:val="009F2279"/>
    <w:rPr>
      <w:rFonts w:eastAsia="Times New Roman"/>
      <w:sz w:val="22"/>
      <w:lang w:val="x-none" w:eastAsia="en-US"/>
    </w:rPr>
  </w:style>
  <w:style w:type="paragraph" w:styleId="aa">
    <w:name w:val="Balloon Text"/>
    <w:basedOn w:val="a"/>
    <w:link w:val="ab"/>
    <w:uiPriority w:val="99"/>
    <w:rsid w:val="008D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8D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B035-3310-4C21-8C2E-71FC357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2022-05-04T11:53:00Z</cp:lastPrinted>
  <dcterms:created xsi:type="dcterms:W3CDTF">2022-05-17T11:12:00Z</dcterms:created>
  <dcterms:modified xsi:type="dcterms:W3CDTF">2022-05-17T12:05:00Z</dcterms:modified>
</cp:coreProperties>
</file>